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5C" w:rsidRPr="00896CDC" w:rsidRDefault="00E12C9A" w:rsidP="005B3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B315C" w:rsidRPr="00896C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3991A4" wp14:editId="4C951E50">
            <wp:extent cx="590550" cy="571500"/>
            <wp:effectExtent l="0" t="0" r="0" b="0"/>
            <wp:docPr id="3" name="Рисунок 3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OR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15C" w:rsidRPr="00896CDC" w:rsidRDefault="005B315C" w:rsidP="005B31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CDC">
        <w:rPr>
          <w:rFonts w:ascii="Times New Roman" w:hAnsi="Times New Roman" w:cs="Times New Roman"/>
          <w:b/>
          <w:bCs/>
          <w:sz w:val="24"/>
          <w:szCs w:val="24"/>
        </w:rPr>
        <w:t>РЕСПУБЛИКА ДАГЕСТАН</w:t>
      </w:r>
    </w:p>
    <w:p w:rsidR="005B315C" w:rsidRPr="00896CDC" w:rsidRDefault="005B315C" w:rsidP="005B315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6CDC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«СУЛЕЙМАН-СТАЛЬСКИЙ РАЙОН»</w:t>
      </w:r>
    </w:p>
    <w:p w:rsidR="005B315C" w:rsidRPr="00896CDC" w:rsidRDefault="005B315C" w:rsidP="005B315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CDC">
        <w:rPr>
          <w:rFonts w:ascii="Times New Roman" w:hAnsi="Times New Roman" w:cs="Times New Roman"/>
          <w:b/>
          <w:sz w:val="24"/>
          <w:szCs w:val="24"/>
        </w:rPr>
        <w:t>МУНИЦИПАЛЬНОЕ ОБРАЗОВАНИЕ СЕЛЬСКОГО ПОСЕЛЕНИЯ</w:t>
      </w:r>
    </w:p>
    <w:p w:rsidR="005B315C" w:rsidRPr="00896CDC" w:rsidRDefault="005B315C" w:rsidP="005B315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CDC">
        <w:rPr>
          <w:rFonts w:ascii="Times New Roman" w:hAnsi="Times New Roman" w:cs="Times New Roman"/>
          <w:b/>
          <w:bCs/>
          <w:sz w:val="24"/>
          <w:szCs w:val="24"/>
        </w:rPr>
        <w:t>«СЕЛЬСОВЕТ «КАСУМКЕНТСКИЙ»</w:t>
      </w:r>
    </w:p>
    <w:p w:rsidR="005B315C" w:rsidRPr="00896CDC" w:rsidRDefault="005B315C" w:rsidP="005B315C">
      <w:pPr>
        <w:pStyle w:val="a5"/>
        <w:tabs>
          <w:tab w:val="left" w:pos="900"/>
        </w:tabs>
        <w:spacing w:after="0" w:line="276" w:lineRule="auto"/>
        <w:jc w:val="center"/>
        <w:rPr>
          <w:b/>
        </w:rPr>
      </w:pPr>
      <w:r w:rsidRPr="00896CDC">
        <w:rPr>
          <w:b/>
        </w:rPr>
        <w:t xml:space="preserve">368760, Республика Дагестан, Сулейман-Стальский район, с. Касумкент, ул. </w:t>
      </w:r>
      <w:proofErr w:type="spellStart"/>
      <w:r w:rsidRPr="00896CDC">
        <w:rPr>
          <w:b/>
        </w:rPr>
        <w:t>Мусаиба</w:t>
      </w:r>
      <w:proofErr w:type="spellEnd"/>
      <w:r w:rsidRPr="00896CDC">
        <w:rPr>
          <w:b/>
        </w:rPr>
        <w:t xml:space="preserve"> Стальского 4, </w:t>
      </w:r>
    </w:p>
    <w:p w:rsidR="005B315C" w:rsidRPr="00896CDC" w:rsidRDefault="005B315C" w:rsidP="005B315C">
      <w:pPr>
        <w:pStyle w:val="a5"/>
        <w:tabs>
          <w:tab w:val="left" w:pos="900"/>
        </w:tabs>
        <w:spacing w:after="0" w:line="276" w:lineRule="auto"/>
        <w:rPr>
          <w:b/>
        </w:rPr>
      </w:pPr>
      <w:r w:rsidRPr="00896CDC">
        <w:rPr>
          <w:b/>
          <w:lang w:eastAsia="en-US"/>
        </w:rPr>
        <w:t xml:space="preserve">                                                          Касумкент СП.РФ, </w:t>
      </w:r>
      <w:hyperlink r:id="rId5" w:history="1">
        <w:r w:rsidRPr="00896CDC">
          <w:rPr>
            <w:rStyle w:val="a4"/>
            <w:lang w:val="en-US" w:eastAsia="en-US"/>
          </w:rPr>
          <w:t>selsovetkas</w:t>
        </w:r>
        <w:r w:rsidRPr="00896CDC">
          <w:rPr>
            <w:rStyle w:val="a4"/>
            <w:lang w:eastAsia="en-US"/>
          </w:rPr>
          <w:t>@</w:t>
        </w:r>
        <w:r w:rsidRPr="00896CDC">
          <w:rPr>
            <w:rStyle w:val="a4"/>
            <w:lang w:val="en-US" w:eastAsia="en-US"/>
          </w:rPr>
          <w:t>mail</w:t>
        </w:r>
        <w:r w:rsidRPr="00896CDC">
          <w:rPr>
            <w:rStyle w:val="a4"/>
            <w:lang w:eastAsia="en-US"/>
          </w:rPr>
          <w:t>.</w:t>
        </w:r>
        <w:r w:rsidRPr="00896CDC">
          <w:rPr>
            <w:rStyle w:val="a4"/>
            <w:lang w:val="en-US" w:eastAsia="en-US"/>
          </w:rPr>
          <w:t>ru</w:t>
        </w:r>
      </w:hyperlink>
    </w:p>
    <w:p w:rsidR="005B315C" w:rsidRPr="00896CDC" w:rsidRDefault="005B315C" w:rsidP="005B315C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C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B8C5D2" wp14:editId="3E89CC33">
                <wp:simplePos x="0" y="0"/>
                <wp:positionH relativeFrom="column">
                  <wp:posOffset>-76200</wp:posOffset>
                </wp:positionH>
                <wp:positionV relativeFrom="paragraph">
                  <wp:posOffset>38734</wp:posOffset>
                </wp:positionV>
                <wp:extent cx="6309360" cy="0"/>
                <wp:effectExtent l="0" t="19050" r="5334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D109D" id="Прямая соединительная линия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3.05pt" to="490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XmWgIAAGwEAAAOAAAAZHJzL2Uyb0RvYy54bWysVNFu0zAUfUfiH6y8d0nWr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5B315C" w:rsidRPr="008D32CF" w:rsidRDefault="005B315C" w:rsidP="005B315C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8D32CF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«1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7</w:t>
      </w:r>
      <w:r w:rsidRPr="008D32CF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>июля</w:t>
      </w:r>
      <w:r w:rsidRPr="008D32CF">
        <w:rPr>
          <w:rFonts w:ascii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2023 г</w:t>
      </w:r>
      <w:r w:rsidRPr="008D32CF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.                                                   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</w:t>
      </w:r>
      <w:r w:rsidR="008D3FC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№ </w:t>
      </w:r>
      <w:r w:rsidR="008D3FCA">
        <w:rPr>
          <w:rFonts w:ascii="Times New Roman" w:hAnsi="Times New Roman" w:cs="Times New Roman"/>
          <w:b/>
          <w:bCs/>
          <w:spacing w:val="-1"/>
          <w:sz w:val="28"/>
          <w:szCs w:val="28"/>
        </w:rPr>
        <w:t>176</w:t>
      </w:r>
    </w:p>
    <w:p w:rsidR="005B315C" w:rsidRPr="008D32CF" w:rsidRDefault="005B315C" w:rsidP="005B315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B315C" w:rsidRPr="00896CDC" w:rsidRDefault="005B315C" w:rsidP="005B315C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15C" w:rsidRPr="00896CDC" w:rsidRDefault="005B315C" w:rsidP="005B315C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DC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B315C" w:rsidRDefault="005B315C" w:rsidP="005B315C">
      <w:pPr>
        <w:pStyle w:val="a3"/>
        <w:widowControl w:val="0"/>
        <w:spacing w:before="0" w:beforeAutospacing="0" w:after="150" w:afterAutospacing="0"/>
        <w:jc w:val="center"/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b/>
          <w:bCs/>
          <w:color w:val="000000"/>
          <w:sz w:val="28"/>
          <w:szCs w:val="28"/>
        </w:rPr>
        <w:t>Об утверждении Положения о дисциплинарных взысканиях за коррупционные правонарушения и порядке их применения к муниципальным служащим администрации муниципального образования сельского поселения «</w:t>
      </w:r>
      <w:r>
        <w:rPr>
          <w:b/>
          <w:bCs/>
          <w:color w:val="000000"/>
          <w:sz w:val="28"/>
          <w:szCs w:val="28"/>
        </w:rPr>
        <w:t>сельсовет «Касумкентский</w:t>
      </w:r>
      <w:r>
        <w:rPr>
          <w:b/>
          <w:bCs/>
          <w:color w:val="000000"/>
          <w:sz w:val="28"/>
          <w:szCs w:val="28"/>
        </w:rPr>
        <w:t>»</w:t>
      </w:r>
    </w:p>
    <w:p w:rsidR="005B315C" w:rsidRDefault="005B315C" w:rsidP="005B315C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</w:pPr>
    </w:p>
    <w:p w:rsidR="005B315C" w:rsidRDefault="005B315C" w:rsidP="005B315C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Calibri" w:hAnsi="Times New Roman" w:cs="Times New Roman"/>
          <w:b/>
          <w:i/>
          <w:color w:val="0070C0"/>
          <w:sz w:val="28"/>
          <w:szCs w:val="28"/>
        </w:rPr>
      </w:pPr>
    </w:p>
    <w:p w:rsidR="005B315C" w:rsidRDefault="005B315C" w:rsidP="005B315C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В соответствии с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коррупции», Уставом муниципального образования сельского поселения «</w:t>
      </w:r>
      <w:r>
        <w:rPr>
          <w:color w:val="000000"/>
          <w:sz w:val="28"/>
          <w:szCs w:val="28"/>
        </w:rPr>
        <w:t>сельсовет «Касумкентский</w:t>
      </w:r>
      <w:r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администрация сельского поселения </w:t>
      </w:r>
      <w:r>
        <w:rPr>
          <w:color w:val="000000"/>
          <w:sz w:val="28"/>
          <w:szCs w:val="28"/>
        </w:rPr>
        <w:t xml:space="preserve"> </w:t>
      </w:r>
    </w:p>
    <w:p w:rsidR="005B315C" w:rsidRDefault="005B315C" w:rsidP="005B315C">
      <w:pPr>
        <w:pStyle w:val="a3"/>
        <w:spacing w:before="0" w:beforeAutospacing="0" w:after="0" w:afterAutospacing="0"/>
        <w:jc w:val="both"/>
      </w:pPr>
      <w:r>
        <w:t> </w:t>
      </w:r>
    </w:p>
    <w:p w:rsidR="005B315C" w:rsidRDefault="005B315C" w:rsidP="005B315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 О С Т А Н А В Л Я Е Т</w:t>
      </w:r>
      <w:r>
        <w:rPr>
          <w:b/>
          <w:bCs/>
          <w:color w:val="000000"/>
          <w:sz w:val="28"/>
          <w:szCs w:val="28"/>
        </w:rPr>
        <w:t>:</w:t>
      </w:r>
    </w:p>
    <w:p w:rsidR="005B315C" w:rsidRDefault="005B315C" w:rsidP="005B315C">
      <w:pPr>
        <w:pStyle w:val="a3"/>
        <w:spacing w:before="0" w:beforeAutospacing="0" w:after="0" w:afterAutospacing="0"/>
        <w:jc w:val="both"/>
      </w:pPr>
      <w:r>
        <w:t> </w:t>
      </w:r>
    </w:p>
    <w:p w:rsidR="005B315C" w:rsidRDefault="005B315C" w:rsidP="005B315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1.</w:t>
      </w:r>
      <w:r>
        <w:rPr>
          <w:color w:val="000000"/>
          <w:sz w:val="28"/>
          <w:szCs w:val="28"/>
        </w:rPr>
        <w:t>Утвердить Положение о дисциплинарных взысканиях за коррупционные правонарушения и порядке их применения к муниципальным служащим администрации муниципального образования сельского поселения «</w:t>
      </w:r>
      <w:r>
        <w:rPr>
          <w:color w:val="000000"/>
          <w:sz w:val="28"/>
          <w:szCs w:val="28"/>
        </w:rPr>
        <w:t>сельсовет «Касумкентский</w:t>
      </w:r>
      <w:r>
        <w:rPr>
          <w:color w:val="000000"/>
          <w:sz w:val="28"/>
          <w:szCs w:val="28"/>
        </w:rPr>
        <w:t>» (Приложение № 1).</w:t>
      </w:r>
      <w:r>
        <w:rPr>
          <w:color w:val="000000"/>
          <w:sz w:val="28"/>
          <w:szCs w:val="28"/>
        </w:rPr>
        <w:t xml:space="preserve"> </w:t>
      </w:r>
    </w:p>
    <w:p w:rsidR="005B315C" w:rsidRDefault="005B315C" w:rsidP="005B315C">
      <w:pPr>
        <w:pStyle w:val="a3"/>
        <w:spacing w:before="0" w:beforeAutospacing="0" w:after="0" w:afterAutospacing="0"/>
        <w:ind w:firstLine="709"/>
        <w:jc w:val="both"/>
      </w:pPr>
    </w:p>
    <w:p w:rsidR="005B315C" w:rsidRDefault="005B315C" w:rsidP="005B31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2. Настоящее решение вступает в законную силу с момента его принятия и подлежит </w:t>
      </w:r>
      <w:r>
        <w:rPr>
          <w:color w:val="000000"/>
          <w:sz w:val="28"/>
          <w:szCs w:val="28"/>
        </w:rPr>
        <w:t>размещению в</w:t>
      </w:r>
      <w:r>
        <w:rPr>
          <w:color w:val="000000"/>
          <w:sz w:val="28"/>
          <w:szCs w:val="28"/>
        </w:rPr>
        <w:t xml:space="preserve"> информационно-телекоммуникационной сети Интернет на официальном сайте администрации муниципального образования сельское поселение «</w:t>
      </w:r>
      <w:r>
        <w:rPr>
          <w:color w:val="000000"/>
          <w:sz w:val="28"/>
          <w:szCs w:val="28"/>
        </w:rPr>
        <w:t xml:space="preserve">сельсовет «Касумкентский». </w:t>
      </w:r>
    </w:p>
    <w:p w:rsidR="005B315C" w:rsidRDefault="005B315C" w:rsidP="005B31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315C" w:rsidRDefault="005B315C" w:rsidP="005B31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3. Контроль за исполнением настоящего постановления оставляю за собой.</w:t>
      </w:r>
    </w:p>
    <w:p w:rsidR="005B315C" w:rsidRDefault="005B315C" w:rsidP="005B31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5B315C" w:rsidRDefault="005B315C" w:rsidP="005B31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0"/>
          <w:szCs w:val="20"/>
        </w:rPr>
      </w:pPr>
    </w:p>
    <w:p w:rsidR="005B315C" w:rsidRPr="001B0A6E" w:rsidRDefault="005B315C" w:rsidP="005B31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0"/>
          <w:szCs w:val="20"/>
        </w:rPr>
      </w:pPr>
    </w:p>
    <w:p w:rsidR="005B315C" w:rsidRPr="008D32CF" w:rsidRDefault="005B315C" w:rsidP="005B315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32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администрации СП</w:t>
      </w:r>
    </w:p>
    <w:p w:rsidR="005B315C" w:rsidRPr="008D32CF" w:rsidRDefault="005B315C" w:rsidP="005B3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32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«сельсовет «</w:t>
      </w:r>
      <w:proofErr w:type="gramStart"/>
      <w:r w:rsidRPr="008D32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Касумкентский»   </w:t>
      </w:r>
      <w:proofErr w:type="gramEnd"/>
      <w:r w:rsidRPr="008D32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___________                    Бабаев Д.С.                                       </w:t>
      </w:r>
    </w:p>
    <w:p w:rsidR="005B315C" w:rsidRDefault="005B315C" w:rsidP="005B315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315C" w:rsidRDefault="005B315C" w:rsidP="005B315C">
      <w:pPr>
        <w:autoSpaceDE w:val="0"/>
        <w:autoSpaceDN w:val="0"/>
        <w:adjustRightInd w:val="0"/>
        <w:spacing w:after="0" w:line="240" w:lineRule="auto"/>
        <w:ind w:left="708" w:right="1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A21B4" w:rsidRDefault="009A21B4" w:rsidP="005B315C">
      <w:pPr>
        <w:pStyle w:val="docdata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                                                  </w:t>
      </w:r>
    </w:p>
    <w:p w:rsidR="009A21B4" w:rsidRDefault="009A21B4" w:rsidP="009A21B4">
      <w:pPr>
        <w:pStyle w:val="a3"/>
        <w:widowControl w:val="0"/>
        <w:spacing w:before="0" w:beforeAutospacing="0" w:after="150" w:afterAutospacing="0"/>
        <w:jc w:val="center"/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right="4537"/>
        <w:jc w:val="both"/>
      </w:pPr>
    </w:p>
    <w:p w:rsidR="009A21B4" w:rsidRDefault="009A21B4" w:rsidP="009A21B4">
      <w:pPr>
        <w:pStyle w:val="a3"/>
        <w:spacing w:before="0" w:beforeAutospacing="0" w:after="0" w:afterAutospacing="0"/>
        <w:jc w:val="right"/>
      </w:pPr>
      <w:r>
        <w:rPr>
          <w:color w:val="000000"/>
        </w:rPr>
        <w:t xml:space="preserve">Приложение № 1 </w:t>
      </w:r>
    </w:p>
    <w:p w:rsidR="009A21B4" w:rsidRDefault="009A21B4" w:rsidP="009A21B4">
      <w:pPr>
        <w:pStyle w:val="a3"/>
        <w:spacing w:before="0" w:beforeAutospacing="0" w:after="0" w:afterAutospacing="0"/>
        <w:jc w:val="right"/>
      </w:pPr>
      <w:r>
        <w:rPr>
          <w:color w:val="000000"/>
        </w:rPr>
        <w:t xml:space="preserve">к </w:t>
      </w:r>
      <w:r w:rsidR="005B315C">
        <w:rPr>
          <w:color w:val="000000"/>
        </w:rPr>
        <w:t>постановлению главы</w:t>
      </w:r>
      <w:r>
        <w:rPr>
          <w:color w:val="000000"/>
        </w:rPr>
        <w:t xml:space="preserve"> </w:t>
      </w:r>
    </w:p>
    <w:p w:rsidR="009A21B4" w:rsidRDefault="009A21B4" w:rsidP="009A21B4">
      <w:pPr>
        <w:pStyle w:val="a3"/>
        <w:spacing w:before="0" w:beforeAutospacing="0" w:after="0" w:afterAutospacing="0"/>
        <w:jc w:val="right"/>
      </w:pPr>
      <w:r>
        <w:rPr>
          <w:color w:val="000000"/>
        </w:rPr>
        <w:t xml:space="preserve">муниципального образования </w:t>
      </w:r>
    </w:p>
    <w:p w:rsidR="009A21B4" w:rsidRDefault="009A21B4" w:rsidP="009A21B4">
      <w:pPr>
        <w:pStyle w:val="a3"/>
        <w:spacing w:before="0" w:beforeAutospacing="0" w:after="0" w:afterAutospacing="0"/>
        <w:jc w:val="right"/>
      </w:pPr>
      <w:r>
        <w:rPr>
          <w:color w:val="000000"/>
        </w:rPr>
        <w:t xml:space="preserve">сельского поселения </w:t>
      </w:r>
    </w:p>
    <w:p w:rsidR="009A21B4" w:rsidRDefault="009A21B4" w:rsidP="009A21B4">
      <w:pPr>
        <w:pStyle w:val="a3"/>
        <w:spacing w:before="0" w:beforeAutospacing="0" w:after="0" w:afterAutospacing="0"/>
        <w:jc w:val="right"/>
      </w:pPr>
      <w:r>
        <w:rPr>
          <w:color w:val="000000"/>
        </w:rPr>
        <w:t>«</w:t>
      </w:r>
      <w:r w:rsidR="005B315C">
        <w:rPr>
          <w:color w:val="000000"/>
        </w:rPr>
        <w:t>сельсовет «Касумкентский</w:t>
      </w:r>
      <w:r>
        <w:rPr>
          <w:color w:val="000000"/>
        </w:rPr>
        <w:t>»</w:t>
      </w:r>
    </w:p>
    <w:p w:rsidR="009A21B4" w:rsidRDefault="005B315C" w:rsidP="009A21B4">
      <w:pPr>
        <w:pStyle w:val="a3"/>
        <w:widowControl w:val="0"/>
        <w:spacing w:before="0" w:beforeAutospacing="0" w:after="135" w:afterAutospacing="0"/>
        <w:ind w:left="5663" w:firstLine="7"/>
        <w:jc w:val="right"/>
      </w:pPr>
      <w:r>
        <w:rPr>
          <w:color w:val="000000"/>
        </w:rPr>
        <w:t>от 17</w:t>
      </w:r>
      <w:r w:rsidR="009A21B4">
        <w:rPr>
          <w:color w:val="000000"/>
        </w:rPr>
        <w:t>.0</w:t>
      </w:r>
      <w:r>
        <w:rPr>
          <w:color w:val="000000"/>
        </w:rPr>
        <w:t>7</w:t>
      </w:r>
      <w:r w:rsidR="009A21B4">
        <w:rPr>
          <w:color w:val="000000"/>
        </w:rPr>
        <w:t xml:space="preserve">.2023г. № </w:t>
      </w:r>
      <w:r w:rsidR="008D3FCA">
        <w:rPr>
          <w:color w:val="000000"/>
        </w:rPr>
        <w:t>176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jc w:val="center"/>
      </w:pPr>
      <w:r>
        <w:t> 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Положение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 дисциплинарных взысканиях за коррупционные правонарушения и порядке их применения к муниципальным служащим администрации муниципального об</w:t>
      </w:r>
      <w:r w:rsidR="008D3FCA">
        <w:rPr>
          <w:b/>
          <w:bCs/>
          <w:color w:val="000000"/>
          <w:sz w:val="28"/>
          <w:szCs w:val="28"/>
        </w:rPr>
        <w:t>разования сельского поселения «сельсовет «Касумкентский</w:t>
      </w:r>
      <w:r>
        <w:rPr>
          <w:b/>
          <w:bCs/>
          <w:color w:val="000000"/>
          <w:sz w:val="28"/>
          <w:szCs w:val="28"/>
        </w:rPr>
        <w:t>»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jc w:val="center"/>
      </w:pPr>
      <w:r>
        <w:t> </w:t>
      </w:r>
    </w:p>
    <w:p w:rsidR="009A21B4" w:rsidRDefault="009A21B4" w:rsidP="009A21B4">
      <w:pPr>
        <w:pStyle w:val="a3"/>
        <w:widowControl w:val="0"/>
        <w:spacing w:before="0" w:beforeAutospacing="0" w:after="150" w:afterAutospacing="0"/>
        <w:jc w:val="center"/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1.1. Настоящее Положение разработано в соответствии со статьёй 27.1. Федерального закона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коррупции».</w:t>
      </w:r>
    </w:p>
    <w:p w:rsidR="009A21B4" w:rsidRDefault="008D3FCA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</w:t>
      </w:r>
      <w:proofErr w:type="gramStart"/>
      <w:r>
        <w:rPr>
          <w:color w:val="000000"/>
          <w:sz w:val="28"/>
          <w:szCs w:val="28"/>
        </w:rPr>
        <w:t>2.</w:t>
      </w:r>
      <w:r w:rsidR="009A21B4">
        <w:rPr>
          <w:color w:val="000000"/>
          <w:sz w:val="28"/>
          <w:szCs w:val="28"/>
        </w:rPr>
        <w:t>Порядок</w:t>
      </w:r>
      <w:proofErr w:type="gramEnd"/>
      <w:r w:rsidR="009A21B4">
        <w:rPr>
          <w:color w:val="000000"/>
          <w:sz w:val="28"/>
          <w:szCs w:val="28"/>
        </w:rPr>
        <w:t xml:space="preserve"> применения дисциплинарных взысканий за коррупционные правонарушения к муниципальным служащим администрации муниципального образования сельского поселения «</w:t>
      </w:r>
      <w:r>
        <w:rPr>
          <w:color w:val="000000"/>
          <w:sz w:val="28"/>
          <w:szCs w:val="28"/>
        </w:rPr>
        <w:t>сельсовет «Касумкентский</w:t>
      </w:r>
      <w:r w:rsidR="009A21B4">
        <w:rPr>
          <w:color w:val="000000"/>
          <w:sz w:val="28"/>
          <w:szCs w:val="28"/>
        </w:rPr>
        <w:t>» (далее - муниципальные служащие) определяет виды дисциплинарных взысканий и порядок применения мер дисциплинарного воздействия в целях повышения ответственности муниципальных служащих за несоблюдение ограничений и запретов, требований законодательства о противодействии коррупции.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 </w:t>
      </w:r>
    </w:p>
    <w:p w:rsidR="009A21B4" w:rsidRDefault="009A21B4" w:rsidP="009A21B4">
      <w:pPr>
        <w:pStyle w:val="a3"/>
        <w:widowControl w:val="0"/>
        <w:spacing w:before="0" w:beforeAutospacing="0" w:after="150" w:afterAutospacing="0"/>
        <w:jc w:val="center"/>
      </w:pPr>
      <w:r>
        <w:rPr>
          <w:b/>
          <w:bCs/>
          <w:color w:val="000000"/>
          <w:sz w:val="28"/>
          <w:szCs w:val="28"/>
        </w:rPr>
        <w:t>2. Виды дисциплинарных взысканий</w:t>
      </w:r>
    </w:p>
    <w:p w:rsidR="009A21B4" w:rsidRDefault="008D3FCA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1.</w:t>
      </w:r>
      <w:r w:rsidR="009A21B4">
        <w:rPr>
          <w:color w:val="000000"/>
          <w:sz w:val="28"/>
          <w:szCs w:val="28"/>
        </w:rPr>
        <w:t>За</w:t>
      </w:r>
      <w:proofErr w:type="gramEnd"/>
      <w:r w:rsidR="009A21B4">
        <w:rPr>
          <w:color w:val="000000"/>
          <w:sz w:val="28"/>
          <w:szCs w:val="28"/>
        </w:rPr>
        <w:t xml:space="preserve">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представитель нанимателя (работодатель) имеет право применить следующие дисциплинарные взыскания: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1) замечание;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2) выговор;</w:t>
      </w:r>
    </w:p>
    <w:p w:rsidR="009A21B4" w:rsidRDefault="008D3FCA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3)</w:t>
      </w:r>
      <w:r w:rsidR="009A21B4">
        <w:rPr>
          <w:color w:val="000000"/>
          <w:sz w:val="28"/>
          <w:szCs w:val="28"/>
        </w:rPr>
        <w:t>увольнение с муниципальной службы по соответствующим основаниям.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Порядок применения и снятия дисциплинарных взысканий определяется трудовым законодательством.</w:t>
      </w:r>
    </w:p>
    <w:p w:rsidR="009A21B4" w:rsidRDefault="008D3FCA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2.2.</w:t>
      </w:r>
      <w:r w:rsidR="009A21B4">
        <w:rPr>
          <w:color w:val="000000"/>
          <w:sz w:val="28"/>
          <w:szCs w:val="28"/>
        </w:rPr>
        <w:t xml:space="preserve">За несоблюдение муниципальным служащим ограничений и </w:t>
      </w:r>
      <w:r w:rsidR="009A21B4">
        <w:rPr>
          <w:color w:val="000000"/>
          <w:sz w:val="28"/>
          <w:szCs w:val="28"/>
        </w:rPr>
        <w:lastRenderedPageBreak/>
        <w:t>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2 марта 2007 года № 25-ФЗ «О муниципальной службе в Российской Федерации, Федеральным законом от 25 декабря 2008 года № 273-ФЗ «О противодействии коррупции» и другими федеральными законами, налагаются взыскания, предусмотренные пунктом 2.1. настоящего Положения.</w:t>
      </w:r>
    </w:p>
    <w:p w:rsidR="009A21B4" w:rsidRDefault="008D3FCA" w:rsidP="008D3FCA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  </w:t>
      </w:r>
      <w:r w:rsidR="009A21B4">
        <w:rPr>
          <w:color w:val="000000"/>
          <w:sz w:val="28"/>
          <w:szCs w:val="28"/>
        </w:rPr>
        <w:t>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Федеральным законом от 2 марта 2007 года № 25-ФЗ «О муниципальной службе в Российской Федерации.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 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3. Порядок и сроки применения дисциплинарного взыскания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t> </w:t>
      </w:r>
    </w:p>
    <w:p w:rsidR="009A21B4" w:rsidRDefault="008D3FCA" w:rsidP="009A21B4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  </w:t>
      </w:r>
      <w:r w:rsidR="009A21B4">
        <w:rPr>
          <w:color w:val="000000"/>
          <w:sz w:val="28"/>
          <w:szCs w:val="28"/>
        </w:rPr>
        <w:t>3.1. Взыскания, предусмотренные пунктом 2.1. настоящего Положения, применяются работодателем на основании: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1) доклада о результатах проверки, проведенной должностными лицами администрации, ответственными за профилактику коррупционных и иных правонарушений в администрации муниципального образования сельского поселения «</w:t>
      </w:r>
      <w:r w:rsidR="008D3FCA">
        <w:rPr>
          <w:color w:val="000000"/>
          <w:sz w:val="28"/>
          <w:szCs w:val="28"/>
        </w:rPr>
        <w:t>сельсовет «Касумкентский</w:t>
      </w:r>
      <w:r>
        <w:rPr>
          <w:color w:val="000000"/>
          <w:sz w:val="28"/>
          <w:szCs w:val="28"/>
        </w:rPr>
        <w:t>»;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сельского поселения «</w:t>
      </w:r>
      <w:r w:rsidR="008D3FCA">
        <w:rPr>
          <w:color w:val="000000"/>
          <w:sz w:val="28"/>
          <w:szCs w:val="28"/>
        </w:rPr>
        <w:t>сельсовет «Касумкентский</w:t>
      </w:r>
      <w:r>
        <w:rPr>
          <w:color w:val="000000"/>
          <w:sz w:val="28"/>
          <w:szCs w:val="28"/>
        </w:rPr>
        <w:t>» в случае, если доклад о результатах проверки направлялся в комиссию;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3)  объяснений муниципального служащего;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4) иных материалов с учетом требований, запретов и ограничений, установленных законодательством о муниципальной службе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3.2. До применения дисциплинарного взыскания к муниципальному служащему работодателем истребуется письменное объяснение (объяснительная записка).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Не предоставление муниципальным служащим объяснения не является препятствием для применения дисциплинарного взыскания.</w:t>
      </w:r>
    </w:p>
    <w:p w:rsidR="009A21B4" w:rsidRDefault="008D3FCA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3.3.</w:t>
      </w:r>
      <w:r w:rsidR="009A21B4">
        <w:rPr>
          <w:color w:val="000000"/>
          <w:sz w:val="28"/>
          <w:szCs w:val="28"/>
        </w:rPr>
        <w:t>При применении взысканий, предусмотренных пунктом 2.1 настоящего Положения,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9A21B4" w:rsidRDefault="008D3FCA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4.</w:t>
      </w:r>
      <w:r w:rsidR="009A21B4">
        <w:rPr>
          <w:color w:val="000000"/>
          <w:sz w:val="28"/>
          <w:szCs w:val="28"/>
        </w:rPr>
        <w:t>Дисциплинарное</w:t>
      </w:r>
      <w:proofErr w:type="gramEnd"/>
      <w:r w:rsidR="009A21B4">
        <w:rPr>
          <w:color w:val="000000"/>
          <w:sz w:val="28"/>
          <w:szCs w:val="28"/>
        </w:rPr>
        <w:t xml:space="preserve"> взыскание применяется не позднее одного месяца со дня обнаружения проступка, не считая времени болезни работника, </w:t>
      </w:r>
      <w:r w:rsidR="009A21B4">
        <w:rPr>
          <w:color w:val="000000"/>
          <w:sz w:val="28"/>
          <w:szCs w:val="28"/>
        </w:rPr>
        <w:lastRenderedPageBreak/>
        <w:t>пребывания его в отпуске, а также времени, необходимого на учет мнения представительного органа работников.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9A21B4" w:rsidRDefault="008D3FCA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3.5. </w:t>
      </w:r>
      <w:r w:rsidR="009A21B4">
        <w:rPr>
          <w:color w:val="000000"/>
          <w:sz w:val="28"/>
          <w:szCs w:val="28"/>
        </w:rPr>
        <w:t>За каждый дисциплинарный проступок муниципального служащего может быть применено только одно дисциплинарное взыскание.</w:t>
      </w:r>
    </w:p>
    <w:p w:rsidR="009A21B4" w:rsidRDefault="008D3FCA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3.6.</w:t>
      </w:r>
      <w:r w:rsidR="009A21B4">
        <w:rPr>
          <w:color w:val="000000"/>
          <w:sz w:val="28"/>
          <w:szCs w:val="28"/>
        </w:rPr>
        <w:t>В распоряжении работодателя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от 2 марта 2007 года № 25-ФЗ «О муниципальной службе в Российской Федерации».</w:t>
      </w:r>
    </w:p>
    <w:p w:rsidR="009A21B4" w:rsidRDefault="008D3FCA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3.7. </w:t>
      </w:r>
      <w:r w:rsidR="009A21B4">
        <w:rPr>
          <w:color w:val="000000"/>
          <w:sz w:val="28"/>
          <w:szCs w:val="28"/>
        </w:rPr>
        <w:t>Копия распоряжения работодателя о применении взыскания к муниципальному служащему с указанием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вручается муниципальному служащему под роспись в течение трех рабочих дней со дня издания распоряжения, не считая времени отсутствия муниципального служащего на работе. В случае отказа муниципального служащего ознакомиться с указанным распоряжением под роспись составляется соответствующий акт.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3.8. Копия распоряжения работодателя о наложении взыскания на муниципального служащего приобщается к личному делу муниципального служащего.</w:t>
      </w:r>
    </w:p>
    <w:p w:rsidR="009A21B4" w:rsidRDefault="008D3FCA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3.9. </w:t>
      </w:r>
      <w:r w:rsidR="009A21B4">
        <w:rPr>
          <w:color w:val="000000"/>
          <w:sz w:val="28"/>
          <w:szCs w:val="28"/>
        </w:rPr>
        <w:t>Муниципальный служащий вправе обжаловать взыскание в судебном порядке.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3.10. В период действия неснятого дисциплинарного взыскания, проведения служебной проверки или возбуждения уголовного дела не допускается применение поощрений муниципального служащего и присвоение очередного классного чина.</w:t>
      </w:r>
    </w:p>
    <w:p w:rsidR="009A21B4" w:rsidRDefault="009A21B4" w:rsidP="009A21B4">
      <w:pPr>
        <w:pStyle w:val="a3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3.11. Снятие дисциплинарных взысканий, предусмотренных п. 2.1 настоящего Положения, осуществляется в порядке, предусмотренным статьей 194 Трудового кодекса Российской Федерации.</w:t>
      </w:r>
    </w:p>
    <w:p w:rsidR="00654CC2" w:rsidRDefault="00654CC2"/>
    <w:sectPr w:rsidR="00654CC2" w:rsidSect="005B31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B"/>
    <w:rsid w:val="00192E3B"/>
    <w:rsid w:val="005B315C"/>
    <w:rsid w:val="00654CC2"/>
    <w:rsid w:val="008D3FCA"/>
    <w:rsid w:val="009A21B4"/>
    <w:rsid w:val="00E1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2A0E"/>
  <w15:chartTrackingRefBased/>
  <w15:docId w15:val="{12E08A47-5ECF-47D3-8DE7-DEC7CBEF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8564,bqiaagaaeyqcaaagiaiaaant3qaabwhdaaaaaaaaaaaaaaaaaaaaaaaaaaaaaaaaaaaaaaaaaaaaaaaaaaaaaaaaaaaaaaaaaaaaaaaaaaaaaaaaaaaaaaaaaaaaaaaaaaaaaaaaaaaaaaaaaaaaaaaaaaaaaaaaaaaaaaaaaaaaaaaaaaaaaaaaaaaaaaaaaaaaaaaaaaaaaaaaaaaaaaaaaaaaaaaaaaaaaaa"/>
    <w:basedOn w:val="a"/>
    <w:rsid w:val="009A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A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21B4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5B315C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B315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3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3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sovetkas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2023-07-17T06:04:00Z</cp:lastPrinted>
  <dcterms:created xsi:type="dcterms:W3CDTF">2023-07-10T13:24:00Z</dcterms:created>
  <dcterms:modified xsi:type="dcterms:W3CDTF">2023-07-17T06:41:00Z</dcterms:modified>
</cp:coreProperties>
</file>