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6" w:rsidRDefault="006C1616" w:rsidP="006C16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16" w:rsidRDefault="006C1616" w:rsidP="006C161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РЕСПУБЛИКА ДАГЕСТАН</w:t>
      </w:r>
    </w:p>
    <w:p w:rsidR="006C1616" w:rsidRDefault="006C1616" w:rsidP="006C161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СЕЛЬСКОГО ПОСЕЛЕНИЯ</w:t>
      </w:r>
    </w:p>
    <w:p w:rsidR="006C1616" w:rsidRDefault="006C1616" w:rsidP="006C161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C1616" w:rsidRDefault="006C1616" w:rsidP="006C161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C1616" w:rsidTr="006C1616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6C1616" w:rsidRDefault="006C1616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6C1616" w:rsidRDefault="006C1616" w:rsidP="006C1616">
      <w:pPr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«1</w:t>
      </w:r>
      <w:r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дека</w:t>
      </w:r>
      <w:r>
        <w:rPr>
          <w:rFonts w:ascii="Times New Roman" w:hAnsi="Times New Roman"/>
          <w:sz w:val="28"/>
          <w:szCs w:val="28"/>
          <w:u w:val="single"/>
        </w:rPr>
        <w:t>бря 2020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  <w:u w:val="single"/>
        </w:rPr>
        <w:t xml:space="preserve"> 1</w:t>
      </w:r>
      <w:r>
        <w:rPr>
          <w:rFonts w:ascii="Times New Roman" w:hAnsi="Times New Roman"/>
          <w:sz w:val="28"/>
          <w:szCs w:val="28"/>
          <w:u w:val="single"/>
        </w:rPr>
        <w:t>63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6C1616" w:rsidTr="006C1616">
        <w:tc>
          <w:tcPr>
            <w:tcW w:w="9781" w:type="dxa"/>
          </w:tcPr>
          <w:p w:rsidR="006C1616" w:rsidRDefault="006C16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C1616" w:rsidRDefault="006C1616" w:rsidP="006C16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 О С Т А Н О В Л Е Н И Е</w:t>
            </w:r>
          </w:p>
        </w:tc>
        <w:tc>
          <w:tcPr>
            <w:tcW w:w="2672" w:type="dxa"/>
          </w:tcPr>
          <w:p w:rsidR="006C1616" w:rsidRDefault="006C161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6C1616" w:rsidRDefault="006C161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6C1616" w:rsidRDefault="006C1616" w:rsidP="006C1616">
      <w:pPr>
        <w:pStyle w:val="20"/>
        <w:shd w:val="clear" w:color="auto" w:fill="auto"/>
        <w:spacing w:line="317" w:lineRule="exact"/>
        <w:ind w:right="3825"/>
      </w:pPr>
      <w:r>
        <w:t>О комиссии по присвоению элементам улично-дорожной сети, элементам планировочной структуры, изменению и аннулированию таких наименований на территории муниципального образования сельское поселение «сел</w:t>
      </w:r>
      <w:r>
        <w:t>ьсовет Касумкентский</w:t>
      </w:r>
      <w:r>
        <w:t>»</w:t>
      </w:r>
    </w:p>
    <w:p w:rsidR="006C1616" w:rsidRDefault="006C1616" w:rsidP="006C1616">
      <w:pPr>
        <w:pStyle w:val="20"/>
        <w:shd w:val="clear" w:color="auto" w:fill="auto"/>
        <w:spacing w:line="317" w:lineRule="exact"/>
        <w:ind w:right="4960"/>
      </w:pPr>
    </w:p>
    <w:p w:rsidR="006C1616" w:rsidRDefault="006C1616" w:rsidP="006C1616">
      <w:pPr>
        <w:pStyle w:val="20"/>
        <w:shd w:val="clear" w:color="auto" w:fill="auto"/>
        <w:spacing w:after="289" w:line="322" w:lineRule="exact"/>
        <w:ind w:firstLine="660"/>
        <w:jc w:val="both"/>
      </w:pPr>
      <w:r>
        <w:t>В соответствии с пунктом 21 части 1 и частью 2 статьи 14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сельско</w:t>
      </w:r>
      <w:r>
        <w:t>го</w:t>
      </w:r>
      <w:r>
        <w:t xml:space="preserve"> поселени</w:t>
      </w:r>
      <w:r>
        <w:t>я</w:t>
      </w:r>
      <w:r>
        <w:t xml:space="preserve"> </w:t>
      </w:r>
      <w:r>
        <w:t>«сельсовет Касумкентский</w:t>
      </w:r>
      <w:r w:rsidRPr="00C10255">
        <w:t>»</w:t>
      </w:r>
      <w:r>
        <w:t xml:space="preserve"> муниципального района «Сулейман-Стальского района» Республики Дагестан, администрация</w:t>
      </w:r>
    </w:p>
    <w:p w:rsidR="006C1616" w:rsidRPr="006C1616" w:rsidRDefault="006C1616" w:rsidP="006C1616">
      <w:pPr>
        <w:pStyle w:val="20"/>
        <w:shd w:val="clear" w:color="auto" w:fill="auto"/>
        <w:spacing w:after="308" w:line="260" w:lineRule="exact"/>
        <w:ind w:left="3980"/>
        <w:rPr>
          <w:b/>
          <w:sz w:val="28"/>
          <w:szCs w:val="28"/>
        </w:rPr>
      </w:pPr>
      <w:r w:rsidRPr="006C1616">
        <w:rPr>
          <w:rStyle w:val="23pt"/>
          <w:b/>
          <w:sz w:val="28"/>
          <w:szCs w:val="28"/>
        </w:rPr>
        <w:t>постановляет:</w:t>
      </w:r>
    </w:p>
    <w:p w:rsidR="006C1616" w:rsidRDefault="006C1616" w:rsidP="006C1616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spacing w:line="322" w:lineRule="exact"/>
        <w:ind w:firstLine="660"/>
        <w:jc w:val="both"/>
      </w:pPr>
      <w:r>
        <w:t>Утвердить Положение о комиссии по присвоению элементам улично-дорожной сети, элементам планировочной структуры, изменению и аннулированию таких наименований на территории муниципального образования сельско</w:t>
      </w:r>
      <w:r>
        <w:t>го</w:t>
      </w:r>
      <w:r>
        <w:t xml:space="preserve"> поселени</w:t>
      </w:r>
      <w:r>
        <w:t>я</w:t>
      </w:r>
      <w:r>
        <w:t xml:space="preserve"> «сел</w:t>
      </w:r>
      <w:r>
        <w:t>ьсовет</w:t>
      </w:r>
      <w:r>
        <w:t xml:space="preserve"> </w:t>
      </w:r>
      <w:r>
        <w:t>Касумкентский</w:t>
      </w:r>
      <w:r>
        <w:t>», согласно приложению № 1.</w:t>
      </w:r>
    </w:p>
    <w:p w:rsidR="006C1616" w:rsidRDefault="006C1616" w:rsidP="006C1616">
      <w:pPr>
        <w:pStyle w:val="20"/>
        <w:numPr>
          <w:ilvl w:val="0"/>
          <w:numId w:val="1"/>
        </w:numPr>
        <w:shd w:val="clear" w:color="auto" w:fill="auto"/>
        <w:tabs>
          <w:tab w:val="left" w:pos="911"/>
        </w:tabs>
        <w:spacing w:line="322" w:lineRule="exact"/>
        <w:ind w:firstLine="660"/>
        <w:jc w:val="both"/>
      </w:pPr>
      <w:r>
        <w:t>Утвердить состав комиссии по присвоению элементам улично-дорожной сети, элементам планировочной структуры, изменению и аннулированию таких наименований на территории муниципального образования сельского поселения «сельсовет Касумкентский», согласно приложению № 2.</w:t>
      </w:r>
    </w:p>
    <w:p w:rsidR="006C1616" w:rsidRDefault="006C1616" w:rsidP="006C1616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spacing w:line="322" w:lineRule="exact"/>
        <w:ind w:firstLine="660"/>
        <w:jc w:val="both"/>
      </w:pPr>
      <w:r>
        <w:t xml:space="preserve">Опубликовать настоящее постановление сайте </w:t>
      </w:r>
      <w:r>
        <w:t>администрации сельского поселения «сельсовет Касумкентский»</w:t>
      </w:r>
      <w:r>
        <w:t>.</w:t>
      </w:r>
    </w:p>
    <w:p w:rsidR="006C1616" w:rsidRDefault="006C1616" w:rsidP="006C1616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spacing w:line="322" w:lineRule="exact"/>
        <w:ind w:firstLine="660"/>
        <w:jc w:val="both"/>
      </w:pPr>
      <w:r>
        <w:t>Постановление вступает в силу после дня его опубликования.</w:t>
      </w:r>
    </w:p>
    <w:p w:rsidR="006C1616" w:rsidRDefault="006C1616" w:rsidP="006C1616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spacing w:line="322" w:lineRule="exact"/>
        <w:ind w:firstLine="660"/>
        <w:jc w:val="both"/>
      </w:pPr>
      <w:r>
        <w:t xml:space="preserve">Контроль за исполнением постановления возложить на </w:t>
      </w:r>
      <w:r>
        <w:t>заместителя главы сельского поселения.</w:t>
      </w:r>
    </w:p>
    <w:p w:rsidR="006C1616" w:rsidRDefault="006C1616" w:rsidP="006C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1616" w:rsidRDefault="006C1616" w:rsidP="006C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1616" w:rsidRDefault="006C1616" w:rsidP="006C1616">
      <w:pPr>
        <w:pStyle w:val="22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СП </w:t>
      </w:r>
    </w:p>
    <w:p w:rsidR="006C1616" w:rsidRDefault="006C1616" w:rsidP="006C1616">
      <w:pPr>
        <w:pStyle w:val="22"/>
        <w:spacing w:after="0" w:line="240" w:lineRule="auto"/>
        <w:rPr>
          <w:sz w:val="28"/>
          <w:szCs w:val="28"/>
        </w:rPr>
      </w:pPr>
      <w:r>
        <w:rPr>
          <w:sz w:val="26"/>
          <w:szCs w:val="26"/>
        </w:rPr>
        <w:t xml:space="preserve">«сельсовет </w:t>
      </w:r>
      <w:proofErr w:type="gramStart"/>
      <w:r>
        <w:rPr>
          <w:sz w:val="26"/>
          <w:szCs w:val="26"/>
        </w:rPr>
        <w:t xml:space="preserve">Касумкентский»   </w:t>
      </w:r>
      <w:proofErr w:type="gramEnd"/>
      <w:r>
        <w:rPr>
          <w:sz w:val="26"/>
          <w:szCs w:val="26"/>
        </w:rPr>
        <w:t xml:space="preserve">                                                                   Д.С. Бабаев     </w:t>
      </w:r>
      <w:r>
        <w:rPr>
          <w:sz w:val="28"/>
          <w:szCs w:val="28"/>
        </w:rPr>
        <w:t xml:space="preserve">                                                             </w:t>
      </w:r>
    </w:p>
    <w:p w:rsidR="00C10255" w:rsidRPr="00804D42" w:rsidRDefault="00C10255" w:rsidP="00C10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</w:p>
    <w:p w:rsidR="00C10255" w:rsidRPr="00804D42" w:rsidRDefault="00C10255" w:rsidP="00C1025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10255" w:rsidRDefault="00C10255"/>
    <w:p w:rsidR="00C10255" w:rsidRPr="00BB3D05" w:rsidRDefault="00C10255" w:rsidP="00C102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10255" w:rsidRPr="00BB3D05" w:rsidRDefault="00C10255" w:rsidP="00C10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0255" w:rsidRPr="00BB3D05" w:rsidRDefault="00C10255" w:rsidP="00C10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C10255" w:rsidRPr="00BB3D05" w:rsidRDefault="00C10255" w:rsidP="00C10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поселения «сел</w:t>
      </w:r>
      <w:r w:rsidR="006C161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Pr="00BB3D05">
        <w:rPr>
          <w:rFonts w:ascii="Times New Roman" w:hAnsi="Times New Roman" w:cs="Times New Roman"/>
          <w:sz w:val="24"/>
          <w:szCs w:val="24"/>
        </w:rPr>
        <w:t>»</w:t>
      </w:r>
    </w:p>
    <w:p w:rsidR="00C10255" w:rsidRDefault="006C1616" w:rsidP="00C10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EE7F7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7F71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163</w:t>
      </w:r>
      <w:r w:rsidR="00C10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255" w:rsidRPr="00BB3D05" w:rsidRDefault="00C10255" w:rsidP="00C10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0255" w:rsidRDefault="00C10255" w:rsidP="00C10255">
      <w:pPr>
        <w:pStyle w:val="250"/>
        <w:shd w:val="clear" w:color="auto" w:fill="auto"/>
        <w:spacing w:before="0"/>
      </w:pPr>
      <w:r>
        <w:t>ПОЛОЖЕНИЕ</w:t>
      </w:r>
    </w:p>
    <w:p w:rsidR="00C10255" w:rsidRDefault="00C10255" w:rsidP="00C10255">
      <w:pPr>
        <w:pStyle w:val="210"/>
        <w:shd w:val="clear" w:color="auto" w:fill="auto"/>
        <w:spacing w:before="0" w:after="0" w:line="274" w:lineRule="exact"/>
        <w:jc w:val="center"/>
      </w:pPr>
      <w:r>
        <w:t>о комиссии по присвоению элементам улично-дорожной сети, элементам планировочной</w:t>
      </w:r>
      <w:r>
        <w:br/>
        <w:t>структуры, изменению и аннулированию таких наименований на территории</w:t>
      </w:r>
      <w:r>
        <w:br/>
        <w:t>муниципального образования сельско</w:t>
      </w:r>
      <w:r w:rsidR="006C1616">
        <w:t>го</w:t>
      </w:r>
      <w:r>
        <w:t xml:space="preserve"> поселени</w:t>
      </w:r>
      <w:r w:rsidR="006C1616">
        <w:t>я</w:t>
      </w:r>
      <w:r>
        <w:t xml:space="preserve"> «сел</w:t>
      </w:r>
      <w:r w:rsidR="006C1616">
        <w:t>ьсовет Касумкентский</w:t>
      </w:r>
      <w:r>
        <w:t>»</w:t>
      </w:r>
    </w:p>
    <w:p w:rsidR="00C10255" w:rsidRPr="00AB4EBC" w:rsidRDefault="00C10255">
      <w:pPr>
        <w:rPr>
          <w:sz w:val="16"/>
          <w:szCs w:val="16"/>
        </w:rPr>
      </w:pP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4195"/>
        </w:tabs>
        <w:spacing w:before="0" w:after="21" w:line="240" w:lineRule="exact"/>
        <w:ind w:left="388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Общие положения</w:t>
      </w:r>
    </w:p>
    <w:p w:rsidR="00C10255" w:rsidRPr="006C1616" w:rsidRDefault="00C10255" w:rsidP="00C10255">
      <w:pPr>
        <w:pStyle w:val="210"/>
        <w:numPr>
          <w:ilvl w:val="1"/>
          <w:numId w:val="2"/>
        </w:numPr>
        <w:shd w:val="clear" w:color="auto" w:fill="auto"/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 Комиссия по присвоению элементам улично-дорожной сети, элементам планировочной структуры, изменению и аннулированию таких наименований на территории муниципального </w:t>
      </w:r>
      <w:r w:rsidR="006C1616" w:rsidRPr="006C1616">
        <w:rPr>
          <w:b w:val="0"/>
        </w:rPr>
        <w:t>сельского поселения «сельсовет Касумкентский</w:t>
      </w:r>
      <w:r w:rsidR="006C1616">
        <w:t>»</w:t>
      </w:r>
      <w:r w:rsidR="006C1616" w:rsidRPr="00C10255">
        <w:rPr>
          <w:b w:val="0"/>
          <w:sz w:val="24"/>
          <w:szCs w:val="24"/>
        </w:rPr>
        <w:t xml:space="preserve"> </w:t>
      </w:r>
      <w:r w:rsidRPr="00C10255">
        <w:rPr>
          <w:b w:val="0"/>
          <w:sz w:val="24"/>
          <w:szCs w:val="24"/>
        </w:rPr>
        <w:t xml:space="preserve">(далее - Комиссия) создается при администрации </w:t>
      </w:r>
      <w:r w:rsidR="006C1616" w:rsidRPr="006C1616">
        <w:rPr>
          <w:b w:val="0"/>
        </w:rPr>
        <w:t>сельского поселения «сельсовет Касумкентский»</w:t>
      </w:r>
      <w:r w:rsidR="006C1616">
        <w:rPr>
          <w:b w:val="0"/>
        </w:rPr>
        <w:t>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03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Комиссия создается </w:t>
      </w:r>
      <w:r w:rsidRPr="00C10255">
        <w:rPr>
          <w:rStyle w:val="211"/>
          <w:i w:val="0"/>
          <w:sz w:val="24"/>
          <w:szCs w:val="24"/>
          <w:u w:val="none"/>
        </w:rPr>
        <w:t>распоряжением</w:t>
      </w:r>
      <w:r w:rsidRPr="00C10255">
        <w:rPr>
          <w:b w:val="0"/>
          <w:i/>
          <w:sz w:val="24"/>
          <w:szCs w:val="24"/>
        </w:rPr>
        <w:t xml:space="preserve"> </w:t>
      </w:r>
      <w:r w:rsidRPr="00C10255">
        <w:rPr>
          <w:b w:val="0"/>
          <w:sz w:val="24"/>
          <w:szCs w:val="24"/>
        </w:rPr>
        <w:t>администрации.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03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Комиссия является постоянно действующим совещательным органом.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59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Комиссия образуется из </w:t>
      </w:r>
      <w:r w:rsidRPr="00C10255">
        <w:rPr>
          <w:rStyle w:val="211"/>
          <w:i w:val="0"/>
          <w:sz w:val="24"/>
          <w:szCs w:val="24"/>
          <w:u w:val="none"/>
        </w:rPr>
        <w:t>работников</w:t>
      </w:r>
      <w:r w:rsidRPr="00C10255">
        <w:rPr>
          <w:b w:val="0"/>
          <w:sz w:val="24"/>
          <w:szCs w:val="24"/>
        </w:rPr>
        <w:t xml:space="preserve"> администрации и состоит из председателя, заместителя председателя, секретаря и членов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 Для участия в работе комиссии, при необходимости и по приглашению председателя или заместителя председателя комиссии приглашаются представители органов государственной власти, органов местного самоуправления, общественных объединений, организаций, физические лица и их представители, депутаты представительного органа муниципального образования </w:t>
      </w:r>
      <w:r w:rsidR="006C1616" w:rsidRPr="006C1616">
        <w:rPr>
          <w:b w:val="0"/>
        </w:rPr>
        <w:t>сельского поселения «сельсовет Касумкентский</w:t>
      </w:r>
      <w:r w:rsidRPr="00C10255">
        <w:rPr>
          <w:b w:val="0"/>
          <w:sz w:val="24"/>
          <w:szCs w:val="24"/>
        </w:rPr>
        <w:t>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55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Комиссия строит свою работу на принципах коллегиальности рассмотрения вопросов и принятия согласованных решений в пределах своей компетенции.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55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Комиссия в своей деятельности руководствуется действующим законодательством Российской Федерации.</w:t>
      </w: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4188"/>
        </w:tabs>
        <w:spacing w:before="0" w:after="197" w:line="240" w:lineRule="exact"/>
        <w:ind w:left="380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Функции комиссии</w:t>
      </w:r>
    </w:p>
    <w:p w:rsidR="00C10255" w:rsidRPr="00C10255" w:rsidRDefault="00C10255" w:rsidP="00C10255">
      <w:pPr>
        <w:pStyle w:val="210"/>
        <w:shd w:val="clear" w:color="auto" w:fill="auto"/>
        <w:spacing w:before="0" w:after="271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Рассмотрение вопросов по присвоению элементам улично-дорожной сети, элементам планировочной структуры, изменению и аннулированию таких наименований на территории муниципального образования </w:t>
      </w:r>
      <w:r w:rsidR="006C1616" w:rsidRPr="006C1616">
        <w:rPr>
          <w:b w:val="0"/>
        </w:rPr>
        <w:t>сельского поселения «сельсовет Касумкентский</w:t>
      </w:r>
      <w:r w:rsidRPr="00C10255">
        <w:rPr>
          <w:b w:val="0"/>
          <w:sz w:val="24"/>
          <w:szCs w:val="24"/>
        </w:rPr>
        <w:t>.</w:t>
      </w: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3975"/>
        </w:tabs>
        <w:spacing w:before="0" w:after="201" w:line="240" w:lineRule="exact"/>
        <w:ind w:left="362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Полномочия комиссии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59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Комиссия рассматривает и согласовывает ходатайства заявителей по наименованию и переименованию элементов планировочных структур, элементов улично-дорожной сети и других объектов адресации, расположенных в границах муниципального образования </w:t>
      </w:r>
      <w:r w:rsidR="006C1616" w:rsidRPr="006C1616">
        <w:rPr>
          <w:b w:val="0"/>
        </w:rPr>
        <w:t>сельского поселения «сельсовет Касумкентский</w:t>
      </w:r>
      <w:r w:rsidRPr="00C10255">
        <w:rPr>
          <w:b w:val="0"/>
          <w:sz w:val="24"/>
          <w:szCs w:val="24"/>
        </w:rPr>
        <w:t>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236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Комиссия вправе запрашивать и получать в установленном порядке от органов государственной власти, органов местного самоуправления, юридических и физических лиц необходимую информацию по вопросам, относящимся к компетенции комиссии.</w:t>
      </w: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3240"/>
        </w:tabs>
        <w:spacing w:before="0" w:line="278" w:lineRule="exact"/>
        <w:ind w:left="288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Полномочия председателя комиссии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1"/>
        </w:tabs>
        <w:spacing w:before="0" w:after="0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Осуществляет общее руководство деятельностью комиссии, определяет перечень, сроки и порядок рассмотрения вопросов на заседаниях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27"/>
        </w:tabs>
        <w:spacing w:before="0" w:after="0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Распределяет обязанности между членами комиссии.</w:t>
      </w:r>
    </w:p>
    <w:p w:rsidR="00C10255" w:rsidRPr="00C10255" w:rsidRDefault="00C10255" w:rsidP="00C10255">
      <w:pPr>
        <w:pStyle w:val="210"/>
        <w:shd w:val="clear" w:color="auto" w:fill="auto"/>
        <w:tabs>
          <w:tab w:val="left" w:pos="1127"/>
        </w:tabs>
        <w:spacing w:before="0" w:after="0" w:line="278" w:lineRule="exact"/>
        <w:rPr>
          <w:b w:val="0"/>
          <w:sz w:val="24"/>
          <w:szCs w:val="24"/>
        </w:rPr>
      </w:pP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55"/>
        </w:tabs>
        <w:spacing w:before="0" w:after="0" w:line="283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Подписывает протоколы заседаний комиссии, выписки из протоколов и другие документы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60"/>
        </w:tabs>
        <w:spacing w:before="0" w:after="0" w:line="283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Представляет на рассмотрение главы </w:t>
      </w:r>
      <w:r>
        <w:rPr>
          <w:b w:val="0"/>
          <w:sz w:val="24"/>
          <w:szCs w:val="24"/>
        </w:rPr>
        <w:t xml:space="preserve">администрации </w:t>
      </w:r>
      <w:r w:rsidR="006C1616" w:rsidRPr="006C1616">
        <w:rPr>
          <w:b w:val="0"/>
        </w:rPr>
        <w:t>сельского поселения «сельсовет Касумкентский</w:t>
      </w:r>
      <w:r>
        <w:rPr>
          <w:b w:val="0"/>
          <w:sz w:val="24"/>
          <w:szCs w:val="24"/>
        </w:rPr>
        <w:t xml:space="preserve"> </w:t>
      </w:r>
      <w:r w:rsidRPr="00C10255">
        <w:rPr>
          <w:b w:val="0"/>
          <w:sz w:val="24"/>
          <w:szCs w:val="24"/>
        </w:rPr>
        <w:t>предложения и проекты нормативных правовых актов по вопросам, входящим в компетенцию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46"/>
        </w:tabs>
        <w:spacing w:before="0" w:after="0" w:line="283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Проводит заседания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60"/>
        </w:tabs>
        <w:spacing w:before="0" w:after="248" w:line="283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При отсутствии председателя комиссии его полномочия возлагаются на заместителя председателя комиссии.</w:t>
      </w: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3574"/>
        </w:tabs>
        <w:spacing w:before="0"/>
        <w:ind w:left="322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lastRenderedPageBreak/>
        <w:t>Функции секретаря комиссии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Обеспечивает техническое обслуживание деятельности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Принимает меры по организационному обеспечению деятельности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Осуществляет информационное и методическое обеспечение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Обеспечивает подготовку материалов к заседаниям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22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Ведет протоколы заседаний комиссии, обеспечивает их хранение в установленном порядке.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2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Обеспечивает оформление и рассылку решений, выписок из решений, а также других документов.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Выполняет поручения председателя и заместителя председателя комиссии.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24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Организует контроль и исполнение решений комиссии.</w:t>
      </w: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3458"/>
        </w:tabs>
        <w:spacing w:before="0"/>
        <w:ind w:left="310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Обязанности и права члена комиссии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Обязанности члена комиссии:</w:t>
      </w:r>
    </w:p>
    <w:p w:rsidR="00C10255" w:rsidRPr="00C10255" w:rsidRDefault="00C10255" w:rsidP="00C10255">
      <w:pPr>
        <w:pStyle w:val="210"/>
        <w:numPr>
          <w:ilvl w:val="2"/>
          <w:numId w:val="2"/>
        </w:numPr>
        <w:shd w:val="clear" w:color="auto" w:fill="auto"/>
        <w:tabs>
          <w:tab w:val="left" w:pos="1318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участвует в рассмотрении вопросов, входящих в компетенцию комиссии;</w:t>
      </w:r>
    </w:p>
    <w:p w:rsidR="00C10255" w:rsidRPr="00C10255" w:rsidRDefault="00C10255" w:rsidP="00C10255">
      <w:pPr>
        <w:pStyle w:val="210"/>
        <w:numPr>
          <w:ilvl w:val="2"/>
          <w:numId w:val="2"/>
        </w:numPr>
        <w:shd w:val="clear" w:color="auto" w:fill="auto"/>
        <w:tabs>
          <w:tab w:val="left" w:pos="1318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участвует в голосовании при принятии решений комиссии;</w:t>
      </w:r>
    </w:p>
    <w:p w:rsidR="00C10255" w:rsidRPr="00C10255" w:rsidRDefault="00C10255" w:rsidP="00C10255">
      <w:pPr>
        <w:pStyle w:val="210"/>
        <w:numPr>
          <w:ilvl w:val="2"/>
          <w:numId w:val="2"/>
        </w:numPr>
        <w:shd w:val="clear" w:color="auto" w:fill="auto"/>
        <w:tabs>
          <w:tab w:val="left" w:pos="1330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вносит предложения по рассматриваемым на заседаниях комиссии вопросам, входящим в компетенцию комиссии;</w:t>
      </w:r>
    </w:p>
    <w:p w:rsidR="00C10255" w:rsidRPr="00C10255" w:rsidRDefault="00C10255" w:rsidP="00C10255">
      <w:pPr>
        <w:pStyle w:val="210"/>
        <w:numPr>
          <w:ilvl w:val="2"/>
          <w:numId w:val="2"/>
        </w:numPr>
        <w:shd w:val="clear" w:color="auto" w:fill="auto"/>
        <w:tabs>
          <w:tab w:val="left" w:pos="1330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знакомится с нормативными правовыми актами, информационными и справочными материалами по вопросам деятельности комиссии;</w:t>
      </w:r>
    </w:p>
    <w:p w:rsidR="00C10255" w:rsidRPr="00C10255" w:rsidRDefault="00C10255" w:rsidP="00C10255">
      <w:pPr>
        <w:pStyle w:val="210"/>
        <w:shd w:val="clear" w:color="auto" w:fill="auto"/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6.2. В целях реализации полномочий имеет право:</w:t>
      </w:r>
    </w:p>
    <w:p w:rsidR="00C10255" w:rsidRPr="00C10255" w:rsidRDefault="00C10255" w:rsidP="00C10255">
      <w:pPr>
        <w:pStyle w:val="210"/>
        <w:numPr>
          <w:ilvl w:val="0"/>
          <w:numId w:val="3"/>
        </w:numPr>
        <w:shd w:val="clear" w:color="auto" w:fill="auto"/>
        <w:tabs>
          <w:tab w:val="left" w:pos="1275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выражать особое мнение в письменной форме с изложением аргументов в случае несогласия с решениями комиссии;</w:t>
      </w:r>
    </w:p>
    <w:p w:rsidR="00C10255" w:rsidRPr="00C10255" w:rsidRDefault="00C10255" w:rsidP="00C10255">
      <w:pPr>
        <w:pStyle w:val="210"/>
        <w:numPr>
          <w:ilvl w:val="0"/>
          <w:numId w:val="3"/>
        </w:numPr>
        <w:shd w:val="clear" w:color="auto" w:fill="auto"/>
        <w:tabs>
          <w:tab w:val="left" w:pos="1270"/>
        </w:tabs>
        <w:spacing w:before="0" w:after="24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участвовать в работе согласительных комиссий по урегулированию конфликтных ситуаций в случае включения в состав этих комиссий.</w:t>
      </w: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3534"/>
        </w:tabs>
        <w:spacing w:before="0"/>
        <w:ind w:left="310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Проведение заседаний комиссии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Комиссия осуществляет свою деятельность в форме заседаний.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74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Заседания комиссии проводятся по мере необходимости, в том числе при поступлении заявлений от заинтересованных лиц.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74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Члены комиссии уведомляются о месте, дате и времени проведения заседания комиссии повесткой, подписанной председателем комиссии или заместителем председателя.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41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Члены комиссии участвуют в заседаниях лично, без права замены.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78"/>
        </w:tabs>
        <w:spacing w:before="0" w:after="0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На заседании комиссии ведется протокол, в котором фиксируются вопросы, вынесенные на рассмотрение комиссии, а также принятые по ним решения.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36"/>
        </w:tabs>
        <w:spacing w:before="0" w:after="267" w:line="274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Протокол подписывается председателем и секретарем комиссии.</w:t>
      </w:r>
    </w:p>
    <w:p w:rsidR="00C10255" w:rsidRPr="00C10255" w:rsidRDefault="00C10255" w:rsidP="00C10255">
      <w:pPr>
        <w:pStyle w:val="250"/>
        <w:numPr>
          <w:ilvl w:val="0"/>
          <w:numId w:val="2"/>
        </w:numPr>
        <w:shd w:val="clear" w:color="auto" w:fill="auto"/>
        <w:tabs>
          <w:tab w:val="left" w:pos="3583"/>
        </w:tabs>
        <w:spacing w:before="0" w:after="197" w:line="240" w:lineRule="exact"/>
        <w:ind w:left="3220"/>
        <w:jc w:val="both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Принятие решений комиссией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93"/>
        </w:tabs>
        <w:spacing w:before="0" w:after="0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Комиссия правомочна принимать решения при наличии кворума не менее половины от общего числа членов комиссии, в том числе при наличии мнения члена комиссии, оформленного в письменном виде, при его личном отсутствии на заседании.</w:t>
      </w:r>
    </w:p>
    <w:p w:rsidR="00C10255" w:rsidRPr="00AB4EBC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102"/>
        </w:tabs>
        <w:spacing w:before="0" w:after="0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Решения комиссии принимаются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председателя комиссии либо председательствующего на заседании является решающим.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91"/>
        </w:tabs>
        <w:spacing w:before="0" w:after="0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91"/>
        </w:tabs>
        <w:spacing w:before="0" w:after="0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 xml:space="preserve">При несогласии с принятым решением член комиссии вправе изложить в </w:t>
      </w:r>
      <w:r w:rsidRPr="00C10255">
        <w:rPr>
          <w:rStyle w:val="2113pt"/>
          <w:sz w:val="24"/>
          <w:szCs w:val="24"/>
        </w:rPr>
        <w:t xml:space="preserve">письменной форме свое особое мнение, которое подлежит обязательному приобщению к </w:t>
      </w:r>
      <w:r w:rsidRPr="00C10255">
        <w:rPr>
          <w:b w:val="0"/>
          <w:sz w:val="24"/>
          <w:szCs w:val="24"/>
        </w:rPr>
        <w:t>протоколу заседания.</w:t>
      </w:r>
    </w:p>
    <w:p w:rsidR="00C10255" w:rsidRPr="00C10255" w:rsidRDefault="00C10255" w:rsidP="00C10255">
      <w:pPr>
        <w:pStyle w:val="210"/>
        <w:numPr>
          <w:ilvl w:val="1"/>
          <w:numId w:val="2"/>
        </w:numPr>
        <w:shd w:val="clear" w:color="auto" w:fill="auto"/>
        <w:tabs>
          <w:tab w:val="left" w:pos="1091"/>
        </w:tabs>
        <w:spacing w:before="0" w:after="0" w:line="278" w:lineRule="exact"/>
        <w:ind w:firstLine="600"/>
        <w:rPr>
          <w:b w:val="0"/>
          <w:sz w:val="24"/>
          <w:szCs w:val="24"/>
        </w:rPr>
      </w:pPr>
      <w:r w:rsidRPr="00C10255">
        <w:rPr>
          <w:b w:val="0"/>
          <w:sz w:val="24"/>
          <w:szCs w:val="24"/>
        </w:rPr>
        <w:t>Итоги каждого заседания комиссии оформляются протоколом, который подписывается председательствующим на заседании комиссии и секретарем, не позднее пяти рабочих дней от даты проведения такого заседания комиссии. К протоколу могут прилагаться документы, связанные с темой заседания.</w:t>
      </w:r>
    </w:p>
    <w:p w:rsidR="00C10255" w:rsidRDefault="00C10255" w:rsidP="00C10255">
      <w:pPr>
        <w:pStyle w:val="210"/>
        <w:shd w:val="clear" w:color="auto" w:fill="auto"/>
        <w:tabs>
          <w:tab w:val="left" w:pos="1127"/>
        </w:tabs>
        <w:spacing w:before="0" w:after="0" w:line="278" w:lineRule="exact"/>
      </w:pPr>
      <w:r>
        <w:t xml:space="preserve"> </w:t>
      </w:r>
    </w:p>
    <w:p w:rsidR="00C10255" w:rsidRDefault="00C10255" w:rsidP="00C10255">
      <w:pPr>
        <w:pStyle w:val="210"/>
        <w:shd w:val="clear" w:color="auto" w:fill="auto"/>
        <w:tabs>
          <w:tab w:val="left" w:pos="1127"/>
        </w:tabs>
        <w:spacing w:before="0" w:after="0" w:line="278" w:lineRule="exact"/>
      </w:pPr>
    </w:p>
    <w:p w:rsidR="00C10255" w:rsidRDefault="00C10255" w:rsidP="00C10255">
      <w:pPr>
        <w:pStyle w:val="210"/>
        <w:shd w:val="clear" w:color="auto" w:fill="auto"/>
        <w:tabs>
          <w:tab w:val="left" w:pos="1127"/>
        </w:tabs>
        <w:spacing w:before="0" w:after="0" w:line="278" w:lineRule="exact"/>
      </w:pPr>
    </w:p>
    <w:p w:rsidR="0090578B" w:rsidRPr="00BB3D05" w:rsidRDefault="0090578B" w:rsidP="009057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0578B" w:rsidRPr="00BB3D05" w:rsidRDefault="0090578B" w:rsidP="009057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0578B" w:rsidRPr="00BB3D05" w:rsidRDefault="0090578B" w:rsidP="009057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90578B" w:rsidRPr="00BB3D05" w:rsidRDefault="0090578B" w:rsidP="009057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поселения «сел</w:t>
      </w:r>
      <w:r w:rsidR="006C161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Pr="00BB3D05">
        <w:rPr>
          <w:rFonts w:ascii="Times New Roman" w:hAnsi="Times New Roman" w:cs="Times New Roman"/>
          <w:sz w:val="24"/>
          <w:szCs w:val="24"/>
        </w:rPr>
        <w:t>»</w:t>
      </w:r>
    </w:p>
    <w:p w:rsidR="0090578B" w:rsidRDefault="006C1616" w:rsidP="009057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EE7F7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7F71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163</w:t>
      </w:r>
      <w:r w:rsidR="00905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78B" w:rsidRDefault="0090578B" w:rsidP="009057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0578B" w:rsidRDefault="0090578B" w:rsidP="0090578B">
      <w:pPr>
        <w:pStyle w:val="210"/>
        <w:shd w:val="clear" w:color="auto" w:fill="auto"/>
        <w:spacing w:before="0" w:after="0" w:line="274" w:lineRule="exact"/>
        <w:ind w:left="4880"/>
        <w:jc w:val="left"/>
      </w:pPr>
      <w:r>
        <w:t>Состав</w:t>
      </w:r>
    </w:p>
    <w:p w:rsidR="0090578B" w:rsidRPr="006C1616" w:rsidRDefault="0090578B" w:rsidP="0090578B">
      <w:pPr>
        <w:pStyle w:val="210"/>
        <w:shd w:val="clear" w:color="auto" w:fill="auto"/>
        <w:spacing w:before="0" w:after="0" w:line="274" w:lineRule="exact"/>
        <w:ind w:right="40"/>
        <w:jc w:val="center"/>
      </w:pPr>
      <w:r>
        <w:t>комиссии по присвоению элементам улично-дорожной сети, элементам планировочной</w:t>
      </w:r>
      <w:r>
        <w:br/>
        <w:t>структуры, изменению и аннулир</w:t>
      </w:r>
      <w:bookmarkStart w:id="0" w:name="_GoBack"/>
      <w:bookmarkEnd w:id="0"/>
      <w:r>
        <w:t>ованию таких наименований на территории</w:t>
      </w:r>
      <w:r>
        <w:br/>
        <w:t xml:space="preserve">муниципального образования </w:t>
      </w:r>
      <w:r w:rsidR="006C1616" w:rsidRPr="006C1616">
        <w:t>сельского поселения «сельсовет Касумкентский</w:t>
      </w:r>
    </w:p>
    <w:p w:rsidR="00C10255" w:rsidRPr="006C1616" w:rsidRDefault="00C10255" w:rsidP="00C10255">
      <w:pPr>
        <w:pStyle w:val="210"/>
        <w:shd w:val="clear" w:color="auto" w:fill="auto"/>
        <w:tabs>
          <w:tab w:val="left" w:pos="1127"/>
        </w:tabs>
        <w:spacing w:before="0" w:after="0" w:line="278" w:lineRule="exact"/>
      </w:pPr>
    </w:p>
    <w:p w:rsidR="0090578B" w:rsidRDefault="0090578B" w:rsidP="00C10255">
      <w:pPr>
        <w:pStyle w:val="210"/>
        <w:shd w:val="clear" w:color="auto" w:fill="auto"/>
        <w:tabs>
          <w:tab w:val="left" w:pos="1127"/>
        </w:tabs>
        <w:spacing w:before="0" w:after="0" w:line="278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1531"/>
        <w:gridCol w:w="4757"/>
      </w:tblGrid>
      <w:tr w:rsidR="0090578B" w:rsidTr="0090578B">
        <w:trPr>
          <w:trHeight w:hRule="exact" w:val="307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Председатель комиссии</w:t>
            </w:r>
          </w:p>
        </w:tc>
        <w:tc>
          <w:tcPr>
            <w:tcW w:w="4757" w:type="dxa"/>
            <w:tcBorders>
              <w:left w:val="single" w:sz="4" w:space="0" w:color="auto"/>
            </w:tcBorders>
            <w:shd w:val="clear" w:color="auto" w:fill="FFFFFF"/>
          </w:tcPr>
          <w:p w:rsidR="0090578B" w:rsidRDefault="0090578B" w:rsidP="0090578B">
            <w:pPr>
              <w:rPr>
                <w:sz w:val="10"/>
                <w:szCs w:val="10"/>
              </w:rPr>
            </w:pPr>
          </w:p>
        </w:tc>
      </w:tr>
      <w:tr w:rsidR="0090578B" w:rsidTr="0090578B">
        <w:trPr>
          <w:trHeight w:hRule="exact" w:val="69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ФИО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- должность</w:t>
            </w:r>
          </w:p>
        </w:tc>
      </w:tr>
      <w:tr w:rsidR="0090578B" w:rsidTr="0090578B">
        <w:trPr>
          <w:trHeight w:hRule="exact" w:val="288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Заместитель председатель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78B" w:rsidRDefault="0090578B" w:rsidP="0090578B">
            <w:pPr>
              <w:rPr>
                <w:sz w:val="10"/>
                <w:szCs w:val="10"/>
              </w:rPr>
            </w:pPr>
          </w:p>
        </w:tc>
      </w:tr>
      <w:tr w:rsidR="0090578B" w:rsidTr="0090578B">
        <w:trPr>
          <w:trHeight w:hRule="exact" w:val="28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ФИО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- должность</w:t>
            </w:r>
          </w:p>
        </w:tc>
      </w:tr>
      <w:tr w:rsidR="0090578B" w:rsidTr="0090578B">
        <w:trPr>
          <w:trHeight w:hRule="exact" w:val="283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Секретарь комиссии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78B" w:rsidRDefault="0090578B" w:rsidP="0090578B">
            <w:pPr>
              <w:rPr>
                <w:sz w:val="10"/>
                <w:szCs w:val="10"/>
              </w:rPr>
            </w:pPr>
          </w:p>
        </w:tc>
      </w:tr>
      <w:tr w:rsidR="0090578B" w:rsidTr="0090578B">
        <w:trPr>
          <w:trHeight w:hRule="exact" w:val="28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ФИО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- должность</w:t>
            </w:r>
          </w:p>
        </w:tc>
      </w:tr>
      <w:tr w:rsidR="0090578B" w:rsidTr="0090578B">
        <w:trPr>
          <w:trHeight w:hRule="exact" w:val="283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Члены комиссии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78B" w:rsidRDefault="0090578B" w:rsidP="0090578B">
            <w:pPr>
              <w:rPr>
                <w:sz w:val="10"/>
                <w:szCs w:val="10"/>
              </w:rPr>
            </w:pPr>
          </w:p>
        </w:tc>
      </w:tr>
      <w:tr w:rsidR="0090578B" w:rsidTr="0090578B">
        <w:trPr>
          <w:trHeight w:hRule="exact" w:val="28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ФИО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- должность</w:t>
            </w:r>
          </w:p>
        </w:tc>
      </w:tr>
      <w:tr w:rsidR="0090578B" w:rsidTr="0090578B">
        <w:trPr>
          <w:trHeight w:hRule="exact" w:val="28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ФИО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- должность</w:t>
            </w:r>
          </w:p>
        </w:tc>
      </w:tr>
      <w:tr w:rsidR="0090578B" w:rsidTr="0090578B">
        <w:trPr>
          <w:trHeight w:hRule="exact" w:val="28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ФИО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- должность</w:t>
            </w:r>
          </w:p>
        </w:tc>
      </w:tr>
      <w:tr w:rsidR="0090578B" w:rsidTr="0090578B">
        <w:trPr>
          <w:trHeight w:hRule="exact" w:val="30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ФИО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78B" w:rsidRDefault="0090578B" w:rsidP="0090578B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- должность</w:t>
            </w:r>
          </w:p>
        </w:tc>
      </w:tr>
    </w:tbl>
    <w:p w:rsidR="00C10255" w:rsidRDefault="00C10255"/>
    <w:sectPr w:rsidR="00C10255" w:rsidSect="00AB4EBC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FCC"/>
    <w:multiLevelType w:val="multilevel"/>
    <w:tmpl w:val="31ACDEF6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17609"/>
    <w:multiLevelType w:val="multilevel"/>
    <w:tmpl w:val="32CAB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45CFD"/>
    <w:multiLevelType w:val="multilevel"/>
    <w:tmpl w:val="3DEAC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FA"/>
    <w:rsid w:val="00317F20"/>
    <w:rsid w:val="005F45C2"/>
    <w:rsid w:val="006C1616"/>
    <w:rsid w:val="0090578B"/>
    <w:rsid w:val="00AB4EBC"/>
    <w:rsid w:val="00C10255"/>
    <w:rsid w:val="00C46572"/>
    <w:rsid w:val="00DA6DFA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29764-449B-40A4-88FD-AD4BC18E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02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02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pt">
    <w:name w:val="Основной текст (2) + Интервал 3 pt"/>
    <w:basedOn w:val="2"/>
    <w:rsid w:val="00C10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C10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1)_"/>
    <w:basedOn w:val="a0"/>
    <w:link w:val="210"/>
    <w:rsid w:val="00C102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5)_"/>
    <w:basedOn w:val="a0"/>
    <w:link w:val="250"/>
    <w:rsid w:val="00C102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C10255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50">
    <w:name w:val="Основной текст (25)"/>
    <w:basedOn w:val="a"/>
    <w:link w:val="25"/>
    <w:rsid w:val="00C10255"/>
    <w:pPr>
      <w:widowControl w:val="0"/>
      <w:shd w:val="clear" w:color="auto" w:fill="FFFFFF"/>
      <w:spacing w:before="90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1">
    <w:name w:val="Основной текст (21) + Курсив"/>
    <w:basedOn w:val="21"/>
    <w:rsid w:val="00C1025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10255"/>
    <w:rPr>
      <w:rFonts w:ascii="Times New Roman" w:eastAsia="Times New Roman" w:hAnsi="Times New Roman" w:cs="Times New Roman"/>
      <w:spacing w:val="30"/>
      <w:sz w:val="38"/>
      <w:szCs w:val="38"/>
      <w:shd w:val="clear" w:color="auto" w:fill="FFFFFF"/>
    </w:rPr>
  </w:style>
  <w:style w:type="character" w:customStyle="1" w:styleId="2113pt">
    <w:name w:val="Основной текст (21) + 13 pt;Не полужирный"/>
    <w:basedOn w:val="21"/>
    <w:rsid w:val="00C10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10255"/>
    <w:pPr>
      <w:widowControl w:val="0"/>
      <w:shd w:val="clear" w:color="auto" w:fill="FFFFFF"/>
      <w:spacing w:before="840" w:after="0" w:line="0" w:lineRule="atLeast"/>
    </w:pPr>
    <w:rPr>
      <w:rFonts w:ascii="Times New Roman" w:eastAsia="Times New Roman" w:hAnsi="Times New Roman" w:cs="Times New Roman"/>
      <w:spacing w:val="30"/>
      <w:sz w:val="38"/>
      <w:szCs w:val="38"/>
    </w:rPr>
  </w:style>
  <w:style w:type="character" w:customStyle="1" w:styleId="211pt">
    <w:name w:val="Основной текст (2) + 11 pt;Полужирный"/>
    <w:basedOn w:val="2"/>
    <w:rsid w:val="009057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6C16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6C16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C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161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6C1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 User</cp:lastModifiedBy>
  <cp:revision>8</cp:revision>
  <dcterms:created xsi:type="dcterms:W3CDTF">2020-11-13T02:07:00Z</dcterms:created>
  <dcterms:modified xsi:type="dcterms:W3CDTF">2020-12-18T08:09:00Z</dcterms:modified>
</cp:coreProperties>
</file>