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DB" w:rsidRDefault="00C753DB" w:rsidP="00C753D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57FB" w:rsidRDefault="00BE57FB" w:rsidP="00BE57FB">
      <w:pPr>
        <w:jc w:val="center"/>
      </w:pPr>
      <w:r>
        <w:rPr>
          <w:noProof/>
        </w:rPr>
        <w:drawing>
          <wp:inline distT="0" distB="0" distL="0" distR="0" wp14:anchorId="7A06841C" wp14:editId="6707118B">
            <wp:extent cx="1257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FB" w:rsidRDefault="00BE57FB" w:rsidP="00BE57FB">
      <w:pPr>
        <w:jc w:val="center"/>
      </w:pPr>
      <w:bookmarkStart w:id="0" w:name="_GoBack"/>
      <w:bookmarkEnd w:id="0"/>
      <w:r>
        <w:rPr>
          <w:b/>
          <w:sz w:val="28"/>
        </w:rPr>
        <w:t>РЕСПУБЛИКА ДАГЕСТАН</w:t>
      </w:r>
    </w:p>
    <w:p w:rsidR="00BE57FB" w:rsidRDefault="00BE57FB" w:rsidP="00BE57FB">
      <w:pPr>
        <w:ind w:left="-284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BE57FB" w:rsidRDefault="00BE57FB" w:rsidP="00BE57FB">
      <w:pPr>
        <w:jc w:val="center"/>
      </w:pPr>
      <w:r>
        <w:rPr>
          <w:b/>
          <w:bCs/>
          <w:i/>
          <w:iCs/>
          <w:sz w:val="32"/>
        </w:rPr>
        <w:t>«сельсовет Касумкентский»</w:t>
      </w:r>
    </w:p>
    <w:p w:rsidR="00BE57FB" w:rsidRDefault="00BE57FB" w:rsidP="00BE57FB">
      <w:pPr>
        <w:ind w:left="-709" w:right="-568" w:firstLine="142"/>
        <w:jc w:val="center"/>
        <w:rPr>
          <w:b/>
        </w:rPr>
      </w:pPr>
      <w:r>
        <w:rPr>
          <w:b/>
        </w:rPr>
        <w:t>368760 с. Касумкент, ул. М. Стальского 4, С. Стальский район, Республика Дагестан, тел:3-17-34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E57FB" w:rsidTr="0060496E">
        <w:trPr>
          <w:trHeight w:val="243"/>
          <w:jc w:val="center"/>
        </w:trPr>
        <w:tc>
          <w:tcPr>
            <w:tcW w:w="1008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BE57FB" w:rsidRDefault="00BE57FB" w:rsidP="0060496E">
            <w:pPr>
              <w:tabs>
                <w:tab w:val="center" w:pos="5269"/>
                <w:tab w:val="right" w:pos="10538"/>
              </w:tabs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BE57FB" w:rsidRDefault="00BE57FB" w:rsidP="00BE57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«08» августа 2019 г.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 </w:t>
      </w:r>
      <w:r w:rsidRPr="00F94445"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</w:rPr>
        <w:t>4</w:t>
      </w:r>
    </w:p>
    <w:p w:rsidR="00BE57FB" w:rsidRDefault="00BE57FB" w:rsidP="00BE57FB">
      <w:pPr>
        <w:rPr>
          <w:b/>
          <w:sz w:val="24"/>
          <w:szCs w:val="24"/>
        </w:rPr>
      </w:pPr>
    </w:p>
    <w:p w:rsidR="00BE57FB" w:rsidRDefault="00BE57FB" w:rsidP="00BE57FB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BE57FB" w:rsidRDefault="00BE57FB" w:rsidP="00BE57FB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E57FB" w:rsidRDefault="00BE57FB" w:rsidP="00C753D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53DB" w:rsidRDefault="00C753DB" w:rsidP="00C753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C753DB" w:rsidRPr="007A4B16" w:rsidTr="001F3F1F">
        <w:trPr>
          <w:trHeight w:val="119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753DB" w:rsidRPr="007A4B16" w:rsidRDefault="00C753DB" w:rsidP="001F3F1F">
            <w:pPr>
              <w:jc w:val="both"/>
              <w:rPr>
                <w:noProof/>
                <w:sz w:val="28"/>
                <w:szCs w:val="28"/>
              </w:rPr>
            </w:pPr>
            <w:r w:rsidRPr="007A4B1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создании </w:t>
            </w:r>
            <w:r w:rsidRPr="007A4B16">
              <w:rPr>
                <w:sz w:val="28"/>
                <w:szCs w:val="28"/>
              </w:rPr>
              <w:t>комиссии по предупреждению</w:t>
            </w:r>
            <w:r>
              <w:rPr>
                <w:sz w:val="28"/>
                <w:szCs w:val="28"/>
              </w:rPr>
              <w:t xml:space="preserve"> </w:t>
            </w:r>
            <w:r w:rsidRPr="007A4B1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A4B16">
              <w:rPr>
                <w:sz w:val="28"/>
                <w:szCs w:val="28"/>
              </w:rPr>
              <w:t>ликвидации чрезвычайных ситуаций и</w:t>
            </w:r>
            <w:r>
              <w:rPr>
                <w:sz w:val="28"/>
                <w:szCs w:val="28"/>
              </w:rPr>
              <w:t xml:space="preserve"> о</w:t>
            </w:r>
            <w:r w:rsidRPr="007A4B16">
              <w:rPr>
                <w:sz w:val="28"/>
                <w:szCs w:val="28"/>
              </w:rPr>
              <w:t xml:space="preserve">беспечению пожарной </w:t>
            </w:r>
            <w:r w:rsidR="00BE57FB" w:rsidRPr="007A4B16">
              <w:rPr>
                <w:sz w:val="28"/>
                <w:szCs w:val="28"/>
              </w:rPr>
              <w:t xml:space="preserve">безопасности </w:t>
            </w:r>
            <w:r w:rsidR="00BE57FB">
              <w:rPr>
                <w:sz w:val="28"/>
                <w:szCs w:val="28"/>
              </w:rPr>
              <w:t>сельского поселения</w:t>
            </w:r>
            <w:r w:rsidR="0046603A">
              <w:rPr>
                <w:sz w:val="28"/>
                <w:szCs w:val="28"/>
              </w:rPr>
              <w:t xml:space="preserve"> «сельсовет «Касумкентский»</w:t>
            </w:r>
          </w:p>
        </w:tc>
      </w:tr>
    </w:tbl>
    <w:p w:rsidR="00C753DB" w:rsidRDefault="00C753DB" w:rsidP="00C753DB">
      <w:pPr>
        <w:pStyle w:val="3"/>
        <w:rPr>
          <w:lang w:val="ru-RU"/>
        </w:rPr>
      </w:pPr>
    </w:p>
    <w:p w:rsidR="00C753DB" w:rsidRPr="007A4B16" w:rsidRDefault="00C753DB" w:rsidP="00C753DB">
      <w:pPr>
        <w:pStyle w:val="3"/>
        <w:jc w:val="both"/>
        <w:rPr>
          <w:lang w:val="ru-RU"/>
        </w:rPr>
      </w:pPr>
      <w:r w:rsidRPr="007A4B16">
        <w:rPr>
          <w:lang w:val="ru-RU"/>
        </w:rPr>
        <w:t xml:space="preserve"> В </w:t>
      </w:r>
      <w:r>
        <w:rPr>
          <w:lang w:val="ru-RU"/>
        </w:rPr>
        <w:t>соответствии с постановлением Правительства Российской Федерации от 30.12.2003 № 794 «О единой государственной системе предупреждения и лик</w:t>
      </w:r>
      <w:r w:rsidR="0046603A">
        <w:rPr>
          <w:lang w:val="ru-RU"/>
        </w:rPr>
        <w:t>видации чрезвычайных ситуаций»</w:t>
      </w:r>
      <w:r>
        <w:rPr>
          <w:lang w:val="ru-RU"/>
        </w:rPr>
        <w:t xml:space="preserve">, в целях  </w:t>
      </w:r>
      <w:r w:rsidRPr="007A4B16">
        <w:rPr>
          <w:lang w:val="ru-RU"/>
        </w:rPr>
        <w:t>координации и совершенствования работы по предупреждению и ликвидации чрезвычайных ситуаций и обеспечению пожар</w:t>
      </w:r>
      <w:r>
        <w:rPr>
          <w:lang w:val="ru-RU"/>
        </w:rPr>
        <w:t>ной безопасности на территории поселения</w:t>
      </w:r>
    </w:p>
    <w:p w:rsidR="00501C27" w:rsidRDefault="00501C27" w:rsidP="00C753DB">
      <w:pPr>
        <w:jc w:val="center"/>
        <w:rPr>
          <w:b/>
          <w:sz w:val="28"/>
          <w:szCs w:val="28"/>
        </w:rPr>
      </w:pPr>
    </w:p>
    <w:p w:rsidR="00C753DB" w:rsidRPr="000D5864" w:rsidRDefault="00C753DB" w:rsidP="00C753DB">
      <w:pPr>
        <w:jc w:val="center"/>
        <w:rPr>
          <w:b/>
          <w:sz w:val="28"/>
          <w:szCs w:val="28"/>
        </w:rPr>
      </w:pPr>
      <w:r w:rsidRPr="000D5864">
        <w:rPr>
          <w:b/>
          <w:sz w:val="28"/>
          <w:szCs w:val="28"/>
        </w:rPr>
        <w:t>ПОСТАНОВЛЯЮ</w:t>
      </w:r>
      <w:r w:rsidRPr="00C753DB">
        <w:rPr>
          <w:b/>
          <w:sz w:val="28"/>
          <w:szCs w:val="28"/>
        </w:rPr>
        <w:t>:</w:t>
      </w:r>
    </w:p>
    <w:p w:rsidR="00501C27" w:rsidRDefault="00501C27" w:rsidP="00C753DB">
      <w:pPr>
        <w:pStyle w:val="a3"/>
        <w:ind w:firstLine="708"/>
        <w:jc w:val="both"/>
      </w:pPr>
    </w:p>
    <w:p w:rsidR="00C753DB" w:rsidRPr="007A4B16" w:rsidRDefault="00C753DB" w:rsidP="00C753DB">
      <w:pPr>
        <w:pStyle w:val="a3"/>
        <w:ind w:firstLine="708"/>
        <w:jc w:val="both"/>
      </w:pPr>
      <w:r w:rsidRPr="007A4B16">
        <w:t>1. Создать комиссию по предупреждению и ликвидации чрезвычайных ситуаций и обеспечению пожарной</w:t>
      </w:r>
      <w:r w:rsidR="0046603A">
        <w:t xml:space="preserve"> </w:t>
      </w:r>
      <w:r>
        <w:t xml:space="preserve">сельского  поселения </w:t>
      </w:r>
      <w:r w:rsidR="0046603A">
        <w:t xml:space="preserve">«сельсовет «Касумкентский» </w:t>
      </w:r>
      <w:r>
        <w:t>в составе согласно приложению 1</w:t>
      </w:r>
      <w:r w:rsidRPr="007A4B16">
        <w:t>.</w:t>
      </w:r>
    </w:p>
    <w:p w:rsidR="00C753DB" w:rsidRDefault="00C753DB" w:rsidP="00C753DB">
      <w:pPr>
        <w:pStyle w:val="a3"/>
        <w:ind w:firstLine="708"/>
        <w:jc w:val="both"/>
      </w:pPr>
    </w:p>
    <w:p w:rsidR="00C753DB" w:rsidRPr="007A4B16" w:rsidRDefault="00C753DB" w:rsidP="00C753DB">
      <w:pPr>
        <w:pStyle w:val="a3"/>
        <w:ind w:firstLine="708"/>
        <w:jc w:val="both"/>
      </w:pPr>
      <w:r w:rsidRPr="007A4B16">
        <w:t xml:space="preserve">2. Утвердить Положение </w:t>
      </w:r>
      <w:r>
        <w:t xml:space="preserve">о </w:t>
      </w:r>
      <w:r w:rsidRPr="007A4B16">
        <w:t>комиссии по предупреждению и ликвидации чрезвычайных ситуаций и обеспечению пожарной</w:t>
      </w:r>
      <w:r>
        <w:t xml:space="preserve"> безопасности  поселения</w:t>
      </w:r>
      <w:r w:rsidRPr="007A4B16">
        <w:t xml:space="preserve"> </w:t>
      </w:r>
      <w:r>
        <w:t xml:space="preserve">согласно </w:t>
      </w:r>
      <w:r w:rsidRPr="007A4B16">
        <w:t>приложени</w:t>
      </w:r>
      <w:r>
        <w:t>ю  2</w:t>
      </w:r>
      <w:r w:rsidRPr="007A4B16">
        <w:t>.</w:t>
      </w:r>
    </w:p>
    <w:p w:rsidR="00C753DB" w:rsidRDefault="00501C27" w:rsidP="00C753DB">
      <w:pPr>
        <w:pStyle w:val="2"/>
        <w:ind w:left="0" w:firstLine="708"/>
      </w:pPr>
      <w:r>
        <w:t>3</w:t>
      </w:r>
      <w:r w:rsidR="0046603A">
        <w:t>. Контроль над</w:t>
      </w:r>
      <w:r w:rsidR="00C753DB" w:rsidRPr="007A4B16">
        <w:t xml:space="preserve"> в</w:t>
      </w:r>
      <w:r w:rsidR="00C753DB">
        <w:t>ыполнением настоящего постановления оставляю за собой.</w:t>
      </w:r>
    </w:p>
    <w:p w:rsidR="00C753DB" w:rsidRDefault="00C753DB" w:rsidP="00C753DB">
      <w:pPr>
        <w:pStyle w:val="2"/>
        <w:ind w:left="0" w:firstLine="708"/>
      </w:pPr>
    </w:p>
    <w:p w:rsidR="00C753DB" w:rsidRPr="007A4B16" w:rsidRDefault="00501C27" w:rsidP="00C753DB">
      <w:pPr>
        <w:pStyle w:val="2"/>
        <w:ind w:left="0" w:firstLine="708"/>
      </w:pPr>
      <w:r>
        <w:t>4</w:t>
      </w:r>
      <w:r w:rsidR="00C753DB">
        <w:t>.</w:t>
      </w:r>
      <w:r w:rsidR="00C753DB" w:rsidRPr="00E77EF5">
        <w:t xml:space="preserve"> </w:t>
      </w:r>
      <w:r w:rsidR="00C753DB">
        <w:t>Настоящее постановление вступает в силу со дня его официального обнародования.</w:t>
      </w:r>
    </w:p>
    <w:p w:rsidR="00C753DB" w:rsidRDefault="00C753DB" w:rsidP="00C753DB">
      <w:pPr>
        <w:pStyle w:val="a3"/>
        <w:ind w:firstLine="0"/>
      </w:pPr>
    </w:p>
    <w:p w:rsidR="00501C27" w:rsidRDefault="00501C27" w:rsidP="00501C27">
      <w:pPr>
        <w:pStyle w:val="aa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501C27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501C27" w:rsidRPr="00501C27" w:rsidRDefault="00501C27" w:rsidP="00501C27">
      <w:pPr>
        <w:pStyle w:val="aa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1C27">
        <w:rPr>
          <w:rFonts w:ascii="Times New Roman" w:hAnsi="Times New Roman"/>
          <w:sz w:val="28"/>
          <w:szCs w:val="28"/>
          <w:lang w:val="ru-RU"/>
        </w:rPr>
        <w:t xml:space="preserve">Глава АСП «с/с «Касумкентский»                                   </w:t>
      </w:r>
      <w:r w:rsidR="00BE57F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01C27">
        <w:rPr>
          <w:rFonts w:ascii="Times New Roman" w:hAnsi="Times New Roman"/>
          <w:sz w:val="28"/>
          <w:szCs w:val="28"/>
          <w:lang w:val="ru-RU"/>
        </w:rPr>
        <w:t xml:space="preserve">    Д.Бабаев</w:t>
      </w:r>
    </w:p>
    <w:p w:rsidR="00501C27" w:rsidRPr="00501C27" w:rsidRDefault="00501C27" w:rsidP="00501C27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C27" w:rsidRPr="00501C27" w:rsidRDefault="00501C27" w:rsidP="00501C27">
      <w:pPr>
        <w:pStyle w:val="aa"/>
        <w:tabs>
          <w:tab w:val="left" w:pos="284"/>
          <w:tab w:val="left" w:pos="3525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01C2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01C27">
        <w:rPr>
          <w:rFonts w:ascii="Times New Roman" w:hAnsi="Times New Roman"/>
          <w:sz w:val="24"/>
          <w:szCs w:val="24"/>
          <w:lang w:val="ru-RU"/>
        </w:rPr>
        <w:tab/>
      </w:r>
      <w:r w:rsidRPr="00501C27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4320"/>
      </w:tblGrid>
      <w:tr w:rsidR="00C753DB" w:rsidRPr="009C058E" w:rsidTr="001F3F1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753DB" w:rsidRPr="009C058E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32"/>
              </w:rPr>
            </w:pPr>
          </w:p>
          <w:p w:rsidR="00501C27" w:rsidRPr="00BE57FB" w:rsidRDefault="00501C27" w:rsidP="001F3F1F">
            <w:pPr>
              <w:pStyle w:val="a8"/>
              <w:spacing w:after="0"/>
              <w:jc w:val="right"/>
              <w:rPr>
                <w:sz w:val="32"/>
              </w:rPr>
            </w:pPr>
          </w:p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lastRenderedPageBreak/>
              <w:t>Приложение 1</w:t>
            </w:r>
          </w:p>
          <w:p w:rsidR="00C753DB" w:rsidRPr="00BE57FB" w:rsidRDefault="00C753DB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t>к постановлению Главы сельского поселения</w:t>
            </w:r>
          </w:p>
          <w:p w:rsidR="002C4B6A" w:rsidRPr="00BE57FB" w:rsidRDefault="002C4B6A" w:rsidP="001F3F1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t>«с/с «Касумкентский</w:t>
            </w:r>
          </w:p>
          <w:p w:rsidR="00C753DB" w:rsidRDefault="002C4B6A" w:rsidP="00BE57FB">
            <w:pPr>
              <w:pStyle w:val="a8"/>
              <w:spacing w:after="0"/>
              <w:jc w:val="right"/>
              <w:rPr>
                <w:b/>
                <w:sz w:val="28"/>
                <w:szCs w:val="28"/>
              </w:rPr>
            </w:pPr>
            <w:r w:rsidRPr="00BE57FB">
              <w:rPr>
                <w:sz w:val="28"/>
                <w:szCs w:val="28"/>
              </w:rPr>
              <w:t>от  0</w:t>
            </w:r>
            <w:r w:rsidR="00BE57FB">
              <w:rPr>
                <w:sz w:val="28"/>
                <w:szCs w:val="28"/>
              </w:rPr>
              <w:t xml:space="preserve">8.08.2019г. № </w:t>
            </w:r>
            <w:r w:rsidR="00BE57FB" w:rsidRPr="00BE57FB">
              <w:rPr>
                <w:b/>
                <w:sz w:val="28"/>
                <w:szCs w:val="28"/>
              </w:rPr>
              <w:t>144</w:t>
            </w:r>
            <w:r w:rsidR="00BE57FB">
              <w:rPr>
                <w:b/>
                <w:sz w:val="28"/>
                <w:szCs w:val="28"/>
              </w:rPr>
              <w:t xml:space="preserve"> </w:t>
            </w:r>
          </w:p>
          <w:p w:rsidR="00BE57FB" w:rsidRDefault="00BE57FB" w:rsidP="00BE57FB">
            <w:pPr>
              <w:pStyle w:val="a8"/>
              <w:spacing w:after="0"/>
              <w:jc w:val="right"/>
              <w:rPr>
                <w:sz w:val="32"/>
              </w:rPr>
            </w:pPr>
          </w:p>
          <w:p w:rsidR="00BE57FB" w:rsidRPr="00BE57FB" w:rsidRDefault="00BE57FB" w:rsidP="00BE57FB">
            <w:pPr>
              <w:pStyle w:val="a8"/>
              <w:spacing w:after="0"/>
              <w:jc w:val="right"/>
              <w:rPr>
                <w:sz w:val="32"/>
              </w:rPr>
            </w:pPr>
          </w:p>
        </w:tc>
      </w:tr>
    </w:tbl>
    <w:p w:rsidR="00C753DB" w:rsidRPr="00BE57FB" w:rsidRDefault="00C753DB" w:rsidP="00C753DB">
      <w:pPr>
        <w:pStyle w:val="a8"/>
        <w:jc w:val="center"/>
        <w:rPr>
          <w:b/>
          <w:caps/>
          <w:sz w:val="28"/>
        </w:rPr>
      </w:pPr>
      <w:r w:rsidRPr="00BE57FB">
        <w:rPr>
          <w:b/>
          <w:caps/>
          <w:sz w:val="28"/>
        </w:rPr>
        <w:lastRenderedPageBreak/>
        <w:t xml:space="preserve">Состав </w:t>
      </w:r>
    </w:p>
    <w:p w:rsidR="00C753DB" w:rsidRDefault="00C753DB" w:rsidP="00E03890">
      <w:pPr>
        <w:pStyle w:val="a8"/>
        <w:jc w:val="center"/>
        <w:rPr>
          <w:b/>
          <w:sz w:val="28"/>
        </w:rPr>
      </w:pPr>
      <w:r w:rsidRPr="00BE57FB">
        <w:rPr>
          <w:b/>
          <w:sz w:val="28"/>
        </w:rPr>
        <w:t>КОМИССИИ ПО ПРЕДУПРЕЖДЕНИЮ И ЛИКВИДАЦИИ ЧРЕЗВЫЧАЙНЫХ СИТУАЦИЙ И ОБЕСПЕЧЕНИЮ ПОЖАРНОЙ БЕЗОПАСНОСТ</w:t>
      </w:r>
      <w:r w:rsidR="00E03890" w:rsidRPr="00BE57FB">
        <w:rPr>
          <w:b/>
          <w:sz w:val="28"/>
        </w:rPr>
        <w:t xml:space="preserve">И АДМИНИСТРАЦИИ </w:t>
      </w:r>
      <w:r w:rsidRPr="00BE57FB">
        <w:rPr>
          <w:b/>
          <w:sz w:val="28"/>
        </w:rPr>
        <w:t xml:space="preserve">СЕЛЬСКОГО ПОСЕЛЕНИЯ </w:t>
      </w:r>
      <w:r w:rsidR="00E03890" w:rsidRPr="00BE57FB">
        <w:rPr>
          <w:b/>
          <w:sz w:val="28"/>
        </w:rPr>
        <w:t>«СЕЛЬСОВЕТ «КАСУМКЕНТСКИЙ»</w:t>
      </w:r>
      <w:r w:rsidR="00BE57FB">
        <w:rPr>
          <w:b/>
          <w:sz w:val="28"/>
        </w:rPr>
        <w:t xml:space="preserve"> </w:t>
      </w:r>
    </w:p>
    <w:p w:rsidR="00BE57FB" w:rsidRPr="00BE57FB" w:rsidRDefault="00BE57FB" w:rsidP="00E03890">
      <w:pPr>
        <w:pStyle w:val="a8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5906"/>
      </w:tblGrid>
      <w:tr w:rsidR="0046603A" w:rsidRPr="00BE327D" w:rsidTr="001F3F1F">
        <w:tc>
          <w:tcPr>
            <w:tcW w:w="668" w:type="dxa"/>
          </w:tcPr>
          <w:p w:rsidR="00C753DB" w:rsidRPr="00BE327D" w:rsidRDefault="00C753DB" w:rsidP="00E03890">
            <w:pPr>
              <w:pStyle w:val="a8"/>
              <w:rPr>
                <w:sz w:val="28"/>
              </w:rPr>
            </w:pPr>
            <w:r w:rsidRPr="00BE327D">
              <w:rPr>
                <w:sz w:val="28"/>
              </w:rPr>
              <w:t>1.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Председатель комиссии</w:t>
            </w:r>
          </w:p>
        </w:tc>
        <w:tc>
          <w:tcPr>
            <w:tcW w:w="5906" w:type="dxa"/>
          </w:tcPr>
          <w:p w:rsidR="00C753DB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- Глав</w:t>
            </w:r>
            <w:r>
              <w:rPr>
                <w:sz w:val="28"/>
              </w:rPr>
              <w:t>а Администрации  сельского поселения</w:t>
            </w:r>
          </w:p>
          <w:p w:rsidR="00C753DB" w:rsidRDefault="00E03890" w:rsidP="001F3F1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>«с/с «Касумкентский»</w:t>
            </w:r>
            <w:r w:rsidR="00D61CD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Бабаев</w:t>
            </w:r>
            <w:r w:rsidR="00D61CD0">
              <w:rPr>
                <w:sz w:val="28"/>
              </w:rPr>
              <w:t xml:space="preserve"> Д.С,</w:t>
            </w:r>
          </w:p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  <w:tr w:rsidR="0046603A" w:rsidRPr="00BE327D" w:rsidTr="001F3F1F">
        <w:tc>
          <w:tcPr>
            <w:tcW w:w="668" w:type="dxa"/>
          </w:tcPr>
          <w:p w:rsidR="00C753DB" w:rsidRPr="00BE327D" w:rsidRDefault="00C753DB" w:rsidP="001F3F1F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2.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5906" w:type="dxa"/>
          </w:tcPr>
          <w:p w:rsidR="00E03890" w:rsidRDefault="00C753DB" w:rsidP="00E03890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 </w:t>
            </w:r>
            <w:r w:rsidR="00E03890">
              <w:rPr>
                <w:sz w:val="28"/>
              </w:rPr>
              <w:t xml:space="preserve">Заместитель главы Администрации  СП </w:t>
            </w:r>
          </w:p>
          <w:p w:rsidR="00C753DB" w:rsidRDefault="00E03890" w:rsidP="001F3F1F">
            <w:pPr>
              <w:pStyle w:val="a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«с/с «Касумкентский»</w:t>
            </w:r>
            <w:r w:rsidR="00D61CD0">
              <w:rPr>
                <w:sz w:val="28"/>
              </w:rPr>
              <w:t>,</w:t>
            </w:r>
            <w:r>
              <w:rPr>
                <w:sz w:val="28"/>
              </w:rPr>
              <w:t xml:space="preserve"> Мамедяров</w:t>
            </w:r>
            <w:r w:rsidR="00D61CD0">
              <w:rPr>
                <w:sz w:val="28"/>
              </w:rPr>
              <w:t xml:space="preserve"> Ф.А.</w:t>
            </w:r>
          </w:p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  <w:tr w:rsidR="0046603A" w:rsidRPr="00BE327D" w:rsidTr="001F3F1F">
        <w:tc>
          <w:tcPr>
            <w:tcW w:w="668" w:type="dxa"/>
          </w:tcPr>
          <w:p w:rsidR="00C753DB" w:rsidRPr="00BE327D" w:rsidRDefault="00C753DB" w:rsidP="001F3F1F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3.</w:t>
            </w:r>
          </w:p>
        </w:tc>
        <w:tc>
          <w:tcPr>
            <w:tcW w:w="3474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Секретарь комиссии</w:t>
            </w:r>
          </w:p>
        </w:tc>
        <w:tc>
          <w:tcPr>
            <w:tcW w:w="5906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  <w:r w:rsidRPr="00BE327D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BE327D">
              <w:rPr>
                <w:sz w:val="28"/>
              </w:rPr>
              <w:t>специалист</w:t>
            </w:r>
            <w:r>
              <w:rPr>
                <w:sz w:val="28"/>
              </w:rPr>
              <w:t>-1-категории А</w:t>
            </w:r>
            <w:r w:rsidRPr="00BE327D">
              <w:rPr>
                <w:sz w:val="28"/>
              </w:rPr>
              <w:t>дминистрации поселения, осуществляющий функции в области защиты населения и территорий от чрезвычайных ситуаций</w:t>
            </w:r>
            <w:r w:rsidR="00D61CD0">
              <w:rPr>
                <w:sz w:val="28"/>
              </w:rPr>
              <w:t>,</w:t>
            </w:r>
            <w:r w:rsidR="002C170E">
              <w:rPr>
                <w:sz w:val="28"/>
              </w:rPr>
              <w:t xml:space="preserve"> Саидов</w:t>
            </w:r>
            <w:r w:rsidR="00D61CD0">
              <w:rPr>
                <w:sz w:val="28"/>
              </w:rPr>
              <w:t xml:space="preserve"> Р.Н.</w:t>
            </w:r>
          </w:p>
        </w:tc>
      </w:tr>
      <w:tr w:rsidR="00D61CD0" w:rsidRPr="00BE327D" w:rsidTr="001F3F1F">
        <w:tc>
          <w:tcPr>
            <w:tcW w:w="4142" w:type="dxa"/>
            <w:gridSpan w:val="2"/>
          </w:tcPr>
          <w:p w:rsidR="00C753DB" w:rsidRDefault="00C753DB" w:rsidP="001F3F1F">
            <w:pPr>
              <w:pStyle w:val="a8"/>
              <w:jc w:val="center"/>
              <w:rPr>
                <w:b/>
                <w:sz w:val="28"/>
              </w:rPr>
            </w:pPr>
          </w:p>
          <w:p w:rsidR="00C753DB" w:rsidRPr="005845C8" w:rsidRDefault="00C753DB" w:rsidP="001F3F1F">
            <w:pPr>
              <w:pStyle w:val="a8"/>
              <w:jc w:val="center"/>
              <w:rPr>
                <w:b/>
                <w:sz w:val="28"/>
              </w:rPr>
            </w:pPr>
            <w:r w:rsidRPr="005845C8">
              <w:rPr>
                <w:b/>
                <w:sz w:val="28"/>
              </w:rPr>
              <w:t>Члены комиссии</w:t>
            </w:r>
            <w:r w:rsidRPr="00D61CD0">
              <w:rPr>
                <w:b/>
                <w:sz w:val="28"/>
              </w:rPr>
              <w:t>:</w:t>
            </w:r>
          </w:p>
        </w:tc>
        <w:tc>
          <w:tcPr>
            <w:tcW w:w="5906" w:type="dxa"/>
          </w:tcPr>
          <w:p w:rsidR="00C753DB" w:rsidRPr="00BE327D" w:rsidRDefault="00C753DB" w:rsidP="001F3F1F">
            <w:pPr>
              <w:pStyle w:val="a8"/>
              <w:jc w:val="both"/>
              <w:rPr>
                <w:sz w:val="28"/>
              </w:rPr>
            </w:pPr>
          </w:p>
        </w:tc>
      </w:tr>
    </w:tbl>
    <w:p w:rsidR="00BE57FB" w:rsidRDefault="00BE57FB"/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474"/>
        <w:gridCol w:w="5214"/>
        <w:gridCol w:w="692"/>
      </w:tblGrid>
      <w:tr w:rsidR="000C24BF" w:rsidRPr="00F81981" w:rsidTr="000C24BF">
        <w:tc>
          <w:tcPr>
            <w:tcW w:w="668" w:type="dxa"/>
          </w:tcPr>
          <w:p w:rsidR="000C24BF" w:rsidRDefault="000C24BF" w:rsidP="00A13DDC">
            <w:pPr>
              <w:pStyle w:val="a8"/>
              <w:jc w:val="center"/>
              <w:rPr>
                <w:sz w:val="28"/>
              </w:rPr>
            </w:pPr>
          </w:p>
          <w:p w:rsidR="000C24BF" w:rsidRDefault="000C24BF" w:rsidP="00A13DDC">
            <w:pPr>
              <w:pStyle w:val="a8"/>
              <w:jc w:val="center"/>
              <w:rPr>
                <w:sz w:val="28"/>
              </w:rPr>
            </w:pPr>
            <w:r w:rsidRPr="00BE327D">
              <w:rPr>
                <w:sz w:val="28"/>
              </w:rPr>
              <w:t>4.</w:t>
            </w:r>
          </w:p>
          <w:p w:rsidR="000C24BF" w:rsidRDefault="000C24BF" w:rsidP="00A13DDC"/>
          <w:p w:rsidR="000C24BF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D4E9F">
              <w:rPr>
                <w:sz w:val="28"/>
                <w:szCs w:val="28"/>
              </w:rPr>
              <w:t>5.</w:t>
            </w:r>
          </w:p>
          <w:p w:rsidR="000C24BF" w:rsidRPr="00DD4E9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  <w:p w:rsidR="000C24BF" w:rsidRPr="00E25C84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E25C8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74" w:type="dxa"/>
          </w:tcPr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АСП                   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 сельского Собрания депутатов      </w:t>
            </w:r>
            <w:r w:rsidRPr="00FB444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FB4444">
              <w:rPr>
                <w:sz w:val="28"/>
                <w:szCs w:val="28"/>
              </w:rPr>
              <w:t xml:space="preserve">                      </w:t>
            </w: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tabs>
                <w:tab w:val="left" w:pos="4737"/>
              </w:tabs>
              <w:jc w:val="both"/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tabs>
                <w:tab w:val="left" w:pos="4737"/>
              </w:tabs>
              <w:ind w:firstLine="900"/>
              <w:jc w:val="both"/>
              <w:rPr>
                <w:sz w:val="28"/>
                <w:szCs w:val="28"/>
              </w:rPr>
            </w:pPr>
            <w:r w:rsidRPr="00FB4444">
              <w:rPr>
                <w:sz w:val="28"/>
                <w:szCs w:val="28"/>
              </w:rPr>
              <w:t xml:space="preserve">     </w:t>
            </w:r>
          </w:p>
          <w:p w:rsidR="000C24BF" w:rsidRPr="00FB4444" w:rsidRDefault="000C24BF" w:rsidP="000C24BF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</w:t>
            </w:r>
          </w:p>
        </w:tc>
        <w:tc>
          <w:tcPr>
            <w:tcW w:w="5906" w:type="dxa"/>
            <w:gridSpan w:val="2"/>
          </w:tcPr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B4444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Фатулаев А.З.</w:t>
            </w: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Селимов А.Д.</w:t>
            </w: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</w:p>
          <w:p w:rsidR="000C24BF" w:rsidRDefault="000C24BF" w:rsidP="00A13DD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Ибрагимов С.Р.</w:t>
            </w: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Default="000C24BF" w:rsidP="00A13DDC">
            <w:pPr>
              <w:rPr>
                <w:sz w:val="28"/>
                <w:szCs w:val="28"/>
              </w:rPr>
            </w:pPr>
          </w:p>
          <w:p w:rsidR="000C24BF" w:rsidRPr="00F81981" w:rsidRDefault="000C24BF" w:rsidP="00A13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Алиев М.А.</w:t>
            </w:r>
          </w:p>
        </w:tc>
      </w:tr>
      <w:tr w:rsidR="00314BEB" w:rsidRPr="00BE327D" w:rsidTr="000C24BF">
        <w:trPr>
          <w:gridAfter w:val="1"/>
          <w:wAfter w:w="692" w:type="dxa"/>
        </w:trPr>
        <w:tc>
          <w:tcPr>
            <w:tcW w:w="9356" w:type="dxa"/>
            <w:gridSpan w:val="3"/>
          </w:tcPr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>
              <w:rPr>
                <w:sz w:val="28"/>
              </w:rPr>
              <w:lastRenderedPageBreak/>
              <w:tab/>
            </w:r>
            <w:r w:rsidRPr="00BE57FB">
              <w:rPr>
                <w:sz w:val="24"/>
                <w:szCs w:val="24"/>
              </w:rPr>
              <w:t>Приложение 2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 xml:space="preserve">к постановлению Главы  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>сельского поселения</w:t>
            </w:r>
          </w:p>
          <w:p w:rsidR="00314BEB" w:rsidRPr="00BE57FB" w:rsidRDefault="00314BEB" w:rsidP="0060496E">
            <w:pPr>
              <w:pStyle w:val="a8"/>
              <w:spacing w:after="0"/>
              <w:ind w:left="-66" w:firstLine="107"/>
              <w:jc w:val="right"/>
              <w:rPr>
                <w:sz w:val="24"/>
                <w:szCs w:val="24"/>
              </w:rPr>
            </w:pPr>
            <w:r w:rsidRPr="00BE57FB">
              <w:rPr>
                <w:sz w:val="24"/>
                <w:szCs w:val="24"/>
              </w:rPr>
              <w:t>«с/с «Касумкентский</w:t>
            </w:r>
          </w:p>
          <w:p w:rsidR="00314BEB" w:rsidRPr="00BE327D" w:rsidRDefault="00314BEB" w:rsidP="0060496E">
            <w:pPr>
              <w:ind w:left="-66" w:firstLine="107"/>
              <w:jc w:val="right"/>
              <w:rPr>
                <w:sz w:val="28"/>
              </w:rPr>
            </w:pPr>
            <w:r w:rsidRPr="00BE57FB">
              <w:rPr>
                <w:sz w:val="24"/>
                <w:szCs w:val="24"/>
              </w:rPr>
              <w:t>от  0</w:t>
            </w:r>
            <w:r>
              <w:rPr>
                <w:sz w:val="24"/>
                <w:szCs w:val="24"/>
              </w:rPr>
              <w:t>8</w:t>
            </w:r>
            <w:r w:rsidRPr="00BE57FB">
              <w:rPr>
                <w:sz w:val="24"/>
                <w:szCs w:val="24"/>
              </w:rPr>
              <w:t xml:space="preserve">.08.2019г. </w:t>
            </w:r>
            <w:r w:rsidRPr="00BE57FB">
              <w:rPr>
                <w:b/>
                <w:sz w:val="24"/>
                <w:szCs w:val="24"/>
              </w:rPr>
              <w:t>№ 144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4BEB" w:rsidRPr="00BE327D" w:rsidTr="000C24BF">
        <w:trPr>
          <w:gridAfter w:val="1"/>
          <w:wAfter w:w="692" w:type="dxa"/>
        </w:trPr>
        <w:tc>
          <w:tcPr>
            <w:tcW w:w="9356" w:type="dxa"/>
            <w:gridSpan w:val="3"/>
          </w:tcPr>
          <w:p w:rsidR="00314BEB" w:rsidRPr="00BE327D" w:rsidRDefault="00314BEB" w:rsidP="0060496E">
            <w:pPr>
              <w:pStyle w:val="a8"/>
              <w:jc w:val="both"/>
              <w:rPr>
                <w:sz w:val="28"/>
              </w:rPr>
            </w:pPr>
          </w:p>
        </w:tc>
      </w:tr>
    </w:tbl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0C24BF" w:rsidRDefault="00314BEB" w:rsidP="00314BEB">
      <w:pPr>
        <w:pStyle w:val="a8"/>
        <w:spacing w:after="0"/>
        <w:jc w:val="center"/>
        <w:rPr>
          <w:b/>
          <w:sz w:val="28"/>
        </w:rPr>
      </w:pPr>
      <w:r w:rsidRPr="000C24BF">
        <w:rPr>
          <w:b/>
          <w:sz w:val="28"/>
        </w:rPr>
        <w:t>ПОЛОЖЕНИЕ</w:t>
      </w:r>
    </w:p>
    <w:p w:rsidR="00314BEB" w:rsidRPr="000C24BF" w:rsidRDefault="00314BEB" w:rsidP="00314BEB">
      <w:pPr>
        <w:pStyle w:val="a8"/>
        <w:jc w:val="center"/>
        <w:rPr>
          <w:b/>
          <w:sz w:val="28"/>
        </w:rPr>
      </w:pPr>
      <w:r w:rsidRPr="000C24BF">
        <w:rPr>
          <w:b/>
          <w:sz w:val="28"/>
        </w:rPr>
        <w:t>О КОМИССИИ ПО ПРЕДУПРЕЖДЕНИЮ И ЛИКВИДАЦИИ ЧРЕЗВЫЧАЙНЫХ СИТУАЦИЙ И ОБЕСПЕЧЕНИЮ ПОЖАРНОЙ БЕЗОПАСНОСТИ АДМИНИСТРАЦИИ СЕЛЬСКОГО ПОСЕЛЕНИЯ «СЕЛЬСОВЕТ «КАСУМКЕНТСКИЙ»</w:t>
      </w:r>
    </w:p>
    <w:p w:rsidR="00314BEB" w:rsidRPr="009C058E" w:rsidRDefault="00314BEB" w:rsidP="00314BEB">
      <w:pPr>
        <w:pStyle w:val="a8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1. Общие положения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1.1. Комиссия по предупреждению и ликвидации чрезвычайных ситуаций и обеспечению пожарной</w:t>
      </w:r>
      <w:r>
        <w:rPr>
          <w:sz w:val="28"/>
        </w:rPr>
        <w:t xml:space="preserve"> безопасности Администрации сельского поселения «сельсовет «</w:t>
      </w:r>
      <w:r w:rsidR="000C24BF">
        <w:rPr>
          <w:sz w:val="28"/>
        </w:rPr>
        <w:t>Касумкентский» (</w:t>
      </w:r>
      <w:r w:rsidR="000C24BF" w:rsidRPr="009C058E">
        <w:rPr>
          <w:sz w:val="28"/>
        </w:rPr>
        <w:t>далее -</w:t>
      </w:r>
      <w:r w:rsidRPr="009C058E">
        <w:rPr>
          <w:sz w:val="28"/>
        </w:rPr>
        <w:t xml:space="preserve"> Комиссия) создается в целях координации, организации и выполнения работ по предупреждению и ликвидации чрезвычайных ситуаций </w:t>
      </w:r>
      <w:r>
        <w:rPr>
          <w:sz w:val="28"/>
        </w:rPr>
        <w:t>муниципального</w:t>
      </w:r>
      <w:r w:rsidRPr="009C058E">
        <w:rPr>
          <w:sz w:val="28"/>
        </w:rPr>
        <w:t xml:space="preserve"> характера (далее - чрезвычайных ситуаций)</w:t>
      </w:r>
      <w:r>
        <w:rPr>
          <w:sz w:val="28"/>
        </w:rPr>
        <w:t>,</w:t>
      </w:r>
      <w:r w:rsidRPr="009C058E">
        <w:rPr>
          <w:sz w:val="28"/>
        </w:rPr>
        <w:t xml:space="preserve"> обеспечению пожарной безопасности</w:t>
      </w:r>
      <w:r>
        <w:rPr>
          <w:sz w:val="28"/>
        </w:rPr>
        <w:t>, поиска и спасения людей.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</w:t>
      </w:r>
      <w:r>
        <w:rPr>
          <w:sz w:val="28"/>
        </w:rPr>
        <w:t xml:space="preserve"> Федерации, Собрания депутатов сельского  поселения и Главы администрации сельского   поселения «сельсовет «Касумкентский», </w:t>
      </w:r>
      <w:r w:rsidRPr="009C058E">
        <w:rPr>
          <w:sz w:val="28"/>
        </w:rPr>
        <w:t>регулирующими вопросы предупреждения и ликвидации чрезвычайных ситуаций</w:t>
      </w:r>
      <w:r>
        <w:rPr>
          <w:sz w:val="28"/>
        </w:rPr>
        <w:t>,</w:t>
      </w:r>
      <w:r w:rsidRPr="009C058E">
        <w:rPr>
          <w:sz w:val="28"/>
        </w:rPr>
        <w:t xml:space="preserve"> обеспечения пожарной безопасности</w:t>
      </w:r>
      <w:r>
        <w:rPr>
          <w:sz w:val="28"/>
        </w:rPr>
        <w:t xml:space="preserve">, </w:t>
      </w:r>
      <w:r w:rsidRPr="009A7DA7">
        <w:rPr>
          <w:b/>
          <w:sz w:val="28"/>
          <w:szCs w:val="28"/>
        </w:rPr>
        <w:t xml:space="preserve"> </w:t>
      </w:r>
      <w:r>
        <w:rPr>
          <w:sz w:val="28"/>
        </w:rPr>
        <w:t xml:space="preserve">поиска и спасения людей, </w:t>
      </w:r>
      <w:r w:rsidRPr="009C058E">
        <w:rPr>
          <w:sz w:val="28"/>
        </w:rPr>
        <w:t>а также настоящим Положением.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2. Основные задачи Комиссии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797727" w:rsidRDefault="00314BEB" w:rsidP="00314BEB">
      <w:pPr>
        <w:pStyle w:val="a8"/>
        <w:spacing w:after="0"/>
        <w:ind w:left="700"/>
        <w:jc w:val="both"/>
        <w:rPr>
          <w:sz w:val="28"/>
        </w:rPr>
      </w:pPr>
      <w:r>
        <w:rPr>
          <w:sz w:val="28"/>
        </w:rPr>
        <w:t>Задачами комиссии являются</w:t>
      </w:r>
      <w:r w:rsidRPr="00A9389E">
        <w:rPr>
          <w:sz w:val="28"/>
        </w:rPr>
        <w:t>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2.1. Разработка предложений по реализации </w:t>
      </w:r>
      <w:r>
        <w:rPr>
          <w:sz w:val="28"/>
        </w:rPr>
        <w:t xml:space="preserve">на территории </w:t>
      </w:r>
      <w:r w:rsidR="000C24BF">
        <w:rPr>
          <w:sz w:val="28"/>
        </w:rPr>
        <w:t>сельского поселения</w:t>
      </w:r>
      <w:r>
        <w:rPr>
          <w:sz w:val="28"/>
        </w:rPr>
        <w:t xml:space="preserve"> «сельсовет «Касумкентский»</w:t>
      </w:r>
      <w:r w:rsidRPr="009C058E">
        <w:rPr>
          <w:sz w:val="28"/>
        </w:rPr>
        <w:t xml:space="preserve"> единой государственной политики по </w:t>
      </w:r>
      <w:r w:rsidR="000C24BF" w:rsidRPr="009C058E">
        <w:rPr>
          <w:sz w:val="28"/>
        </w:rPr>
        <w:t>предупреждению и ликвидации чрезвычайных ситуаций</w:t>
      </w:r>
      <w:r>
        <w:rPr>
          <w:sz w:val="28"/>
        </w:rPr>
        <w:t>,</w:t>
      </w:r>
      <w:r w:rsidRPr="009C058E">
        <w:rPr>
          <w:sz w:val="28"/>
        </w:rPr>
        <w:t xml:space="preserve"> обеспечению пожарной безопасности</w:t>
      </w:r>
      <w:r>
        <w:rPr>
          <w:sz w:val="28"/>
        </w:rPr>
        <w:t>, поиску и спасению людей.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2.2. Координация деятельност</w:t>
      </w:r>
      <w:r>
        <w:rPr>
          <w:sz w:val="28"/>
        </w:rPr>
        <w:t>и органов управления и сил по предупрежде</w:t>
      </w:r>
      <w:r w:rsidR="000C24BF">
        <w:rPr>
          <w:sz w:val="28"/>
        </w:rPr>
        <w:t>нию</w:t>
      </w:r>
      <w:r w:rsidRPr="009C058E">
        <w:rPr>
          <w:sz w:val="28"/>
        </w:rPr>
        <w:t xml:space="preserve"> и ликвидации чрезвычайных ситуаций.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2.3. Обеспечение согласованности де</w:t>
      </w:r>
      <w:r>
        <w:rPr>
          <w:sz w:val="28"/>
        </w:rPr>
        <w:t>йствий</w:t>
      </w:r>
      <w:r w:rsidRPr="009C058E">
        <w:rPr>
          <w:sz w:val="28"/>
        </w:rPr>
        <w:t xml:space="preserve"> органов местного самоуправ</w:t>
      </w:r>
      <w:r w:rsidR="000C24BF">
        <w:rPr>
          <w:sz w:val="28"/>
        </w:rPr>
        <w:t>ления</w:t>
      </w:r>
      <w:r w:rsidRPr="009C058E">
        <w:rPr>
          <w:sz w:val="28"/>
        </w:rPr>
        <w:t xml:space="preserve"> и организаций, независимо от форм собственности, при решении вопросов по предупреждению и ликвидации чрезвычайных </w:t>
      </w:r>
      <w:r w:rsidR="000C24BF" w:rsidRPr="009C058E">
        <w:rPr>
          <w:sz w:val="28"/>
        </w:rPr>
        <w:t>ситуаций</w:t>
      </w:r>
      <w:r w:rsidR="000C24BF">
        <w:rPr>
          <w:sz w:val="28"/>
        </w:rPr>
        <w:t>,</w:t>
      </w:r>
      <w:r w:rsidR="000C24BF" w:rsidRPr="009C058E">
        <w:rPr>
          <w:sz w:val="28"/>
        </w:rPr>
        <w:t xml:space="preserve"> обеспечению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 xml:space="preserve">, поиску и спасению людей, </w:t>
      </w:r>
      <w:r w:rsidRPr="009C058E">
        <w:rPr>
          <w:sz w:val="28"/>
        </w:rPr>
        <w:t>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</w:t>
      </w:r>
      <w:r w:rsidR="000C24BF">
        <w:rPr>
          <w:sz w:val="28"/>
        </w:rPr>
        <w:t>ных</w:t>
      </w:r>
      <w:r w:rsidRPr="009C058E">
        <w:rPr>
          <w:sz w:val="28"/>
        </w:rPr>
        <w:t xml:space="preserve"> в результате чрезвычайных ситуаций.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3.  Основные функции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3.1. Участвует </w:t>
      </w:r>
      <w:r w:rsidRPr="008523A0">
        <w:rPr>
          <w:sz w:val="28"/>
          <w:szCs w:val="28"/>
        </w:rPr>
        <w:t>в пределах своей компетенции</w:t>
      </w:r>
      <w:r w:rsidRPr="009C058E">
        <w:rPr>
          <w:sz w:val="28"/>
        </w:rPr>
        <w:t xml:space="preserve"> в разработке</w:t>
      </w:r>
      <w:r>
        <w:rPr>
          <w:sz w:val="28"/>
        </w:rPr>
        <w:t xml:space="preserve"> </w:t>
      </w:r>
      <w:r w:rsidRPr="009C058E">
        <w:rPr>
          <w:sz w:val="28"/>
        </w:rPr>
        <w:t xml:space="preserve">предложений по подготовке новых и совершенствованию действующих </w:t>
      </w:r>
      <w:r>
        <w:rPr>
          <w:sz w:val="28"/>
        </w:rPr>
        <w:t xml:space="preserve">муниципальных </w:t>
      </w:r>
      <w:r w:rsidRPr="009C058E">
        <w:rPr>
          <w:sz w:val="28"/>
        </w:rPr>
        <w:t>пра</w:t>
      </w:r>
      <w:r>
        <w:rPr>
          <w:sz w:val="28"/>
        </w:rPr>
        <w:t xml:space="preserve">вовых актов </w:t>
      </w:r>
      <w:r w:rsidRPr="009C058E">
        <w:rPr>
          <w:sz w:val="28"/>
        </w:rPr>
        <w:t>и готовит предложения по их реализации.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3.2. Разрабатывает и вносит Главе </w:t>
      </w:r>
      <w:r>
        <w:rPr>
          <w:sz w:val="28"/>
        </w:rPr>
        <w:t xml:space="preserve">сельского </w:t>
      </w:r>
      <w:r w:rsidR="000C24BF">
        <w:rPr>
          <w:sz w:val="28"/>
        </w:rPr>
        <w:t xml:space="preserve">поселения </w:t>
      </w:r>
      <w:r w:rsidR="000C24BF" w:rsidRPr="009C058E">
        <w:rPr>
          <w:sz w:val="28"/>
        </w:rPr>
        <w:t>предложения</w:t>
      </w:r>
      <w:r w:rsidRPr="009C058E">
        <w:rPr>
          <w:sz w:val="28"/>
        </w:rPr>
        <w:t xml:space="preserve"> по развитию и обеспечению функционирования </w:t>
      </w:r>
      <w:r w:rsidR="000C24BF">
        <w:rPr>
          <w:sz w:val="28"/>
        </w:rPr>
        <w:t>звена сельского</w:t>
      </w:r>
      <w:r>
        <w:rPr>
          <w:sz w:val="28"/>
        </w:rPr>
        <w:t xml:space="preserve"> поселения                  муниципальной районной</w:t>
      </w:r>
      <w:r w:rsidRPr="009C058E">
        <w:rPr>
          <w:sz w:val="28"/>
        </w:rPr>
        <w:t xml:space="preserve"> подсистемы единой государственной системы предуп</w:t>
      </w:r>
      <w:r w:rsidR="000C24BF">
        <w:rPr>
          <w:sz w:val="28"/>
        </w:rPr>
        <w:t xml:space="preserve">реждения </w:t>
      </w:r>
      <w:r w:rsidRPr="009C058E">
        <w:rPr>
          <w:sz w:val="28"/>
        </w:rPr>
        <w:t>и ликвидации чрезвычайных ситуаций.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>3.3. Осуществляет контроль над</w:t>
      </w:r>
      <w:r w:rsidRPr="009C058E">
        <w:rPr>
          <w:sz w:val="28"/>
        </w:rPr>
        <w:t xml:space="preserve"> планированием и </w:t>
      </w:r>
      <w:r w:rsidR="000C24BF" w:rsidRPr="009C058E">
        <w:rPr>
          <w:sz w:val="28"/>
        </w:rPr>
        <w:t>проведением на</w:t>
      </w:r>
      <w:r>
        <w:rPr>
          <w:sz w:val="28"/>
        </w:rPr>
        <w:t xml:space="preserve"> территории   сельского поселения </w:t>
      </w:r>
      <w:r w:rsidRPr="009C058E">
        <w:rPr>
          <w:sz w:val="28"/>
        </w:rPr>
        <w:t xml:space="preserve">мероприятий по предупреждению, ликвидации чрезвычайных </w:t>
      </w:r>
      <w:r w:rsidR="000C24BF" w:rsidRPr="009C058E">
        <w:rPr>
          <w:sz w:val="28"/>
        </w:rPr>
        <w:t>ситуаций</w:t>
      </w:r>
      <w:r w:rsidR="000C24BF">
        <w:rPr>
          <w:sz w:val="28"/>
        </w:rPr>
        <w:t>,</w:t>
      </w:r>
      <w:r w:rsidR="000C24BF" w:rsidRPr="009C058E">
        <w:rPr>
          <w:sz w:val="28"/>
        </w:rPr>
        <w:t xml:space="preserve"> обеспечению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>, поиску и спасению людей.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4. Осуществляет контроль над</w:t>
      </w:r>
      <w:r w:rsidRPr="009C058E">
        <w:rPr>
          <w:sz w:val="28"/>
        </w:rPr>
        <w:t xml:space="preserve"> организацией сбора и обмен</w:t>
      </w:r>
      <w:r>
        <w:rPr>
          <w:sz w:val="28"/>
        </w:rPr>
        <w:t>ом</w:t>
      </w:r>
      <w:r w:rsidRPr="009C058E">
        <w:rPr>
          <w:sz w:val="28"/>
        </w:rPr>
        <w:t xml:space="preserve"> инфор</w:t>
      </w:r>
      <w:r w:rsidR="000C24BF">
        <w:rPr>
          <w:sz w:val="28"/>
        </w:rPr>
        <w:t>мацией</w:t>
      </w:r>
      <w:r w:rsidRPr="009C058E">
        <w:rPr>
          <w:sz w:val="28"/>
        </w:rPr>
        <w:t xml:space="preserve"> по </w:t>
      </w:r>
      <w:r>
        <w:rPr>
          <w:sz w:val="28"/>
        </w:rPr>
        <w:t xml:space="preserve">вопросам </w:t>
      </w:r>
      <w:r w:rsidRPr="009C058E">
        <w:rPr>
          <w:sz w:val="28"/>
        </w:rPr>
        <w:t>предупреждени</w:t>
      </w:r>
      <w:r>
        <w:rPr>
          <w:sz w:val="28"/>
        </w:rPr>
        <w:t>я</w:t>
      </w:r>
      <w:r w:rsidRPr="009C058E">
        <w:rPr>
          <w:sz w:val="28"/>
        </w:rPr>
        <w:t xml:space="preserve"> и защит</w:t>
      </w:r>
      <w:r>
        <w:rPr>
          <w:sz w:val="28"/>
        </w:rPr>
        <w:t>ы</w:t>
      </w:r>
      <w:r w:rsidRPr="009C058E">
        <w:rPr>
          <w:sz w:val="28"/>
        </w:rPr>
        <w:t xml:space="preserve"> территори</w:t>
      </w:r>
      <w:r>
        <w:rPr>
          <w:sz w:val="28"/>
        </w:rPr>
        <w:t>и и населения сельского поселения</w:t>
      </w:r>
      <w:r w:rsidRPr="009C058E">
        <w:rPr>
          <w:sz w:val="28"/>
        </w:rPr>
        <w:t xml:space="preserve"> от чрезвычайных ситуаций</w:t>
      </w:r>
      <w:r>
        <w:rPr>
          <w:sz w:val="28"/>
        </w:rPr>
        <w:t xml:space="preserve">, </w:t>
      </w:r>
      <w:r w:rsidRPr="009C058E">
        <w:rPr>
          <w:sz w:val="28"/>
        </w:rPr>
        <w:t>обеспечени</w:t>
      </w:r>
      <w:r>
        <w:rPr>
          <w:sz w:val="28"/>
        </w:rPr>
        <w:t>я</w:t>
      </w:r>
      <w:r w:rsidRPr="009C058E">
        <w:rPr>
          <w:sz w:val="28"/>
        </w:rPr>
        <w:t xml:space="preserve"> пожарной безопасности</w:t>
      </w:r>
      <w:r>
        <w:rPr>
          <w:sz w:val="28"/>
        </w:rPr>
        <w:t xml:space="preserve">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и угрозе чрезвычайных ситуаций.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>Осуществляет контроль над</w:t>
      </w:r>
      <w:r w:rsidRPr="009C058E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подготовкой и содержанием в готовности необходимых сил и </w:t>
      </w:r>
      <w:r w:rsidR="000C24BF">
        <w:rPr>
          <w:color w:val="000000"/>
          <w:sz w:val="28"/>
          <w:szCs w:val="28"/>
        </w:rPr>
        <w:t>средств, для</w:t>
      </w:r>
      <w:r>
        <w:rPr>
          <w:color w:val="000000"/>
          <w:sz w:val="28"/>
          <w:szCs w:val="28"/>
        </w:rPr>
        <w:t xml:space="preserve">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</w:t>
      </w:r>
      <w:r w:rsidR="000C24BF">
        <w:rPr>
          <w:sz w:val="28"/>
        </w:rPr>
        <w:t xml:space="preserve">людей, </w:t>
      </w:r>
      <w:r w:rsidR="000C24BF">
        <w:rPr>
          <w:color w:val="000000"/>
          <w:sz w:val="28"/>
          <w:szCs w:val="28"/>
        </w:rPr>
        <w:t>обучением</w:t>
      </w:r>
      <w:r>
        <w:rPr>
          <w:color w:val="000000"/>
          <w:sz w:val="28"/>
          <w:szCs w:val="28"/>
        </w:rPr>
        <w:t xml:space="preserve"> населения способам защиты и действиям в указанных ситуациях;</w:t>
      </w:r>
    </w:p>
    <w:p w:rsidR="00314BEB" w:rsidRPr="00301D66" w:rsidRDefault="00314BEB" w:rsidP="00314BEB">
      <w:pPr>
        <w:pStyle w:val="a3"/>
        <w:ind w:firstLine="708"/>
        <w:jc w:val="both"/>
        <w:rPr>
          <w:color w:val="000000"/>
        </w:rPr>
      </w:pPr>
      <w:r w:rsidRPr="00301D66">
        <w:t>3.</w:t>
      </w:r>
      <w:r>
        <w:t>6</w:t>
      </w:r>
      <w:r w:rsidR="000C24BF">
        <w:t>.</w:t>
      </w:r>
      <w:r w:rsidRPr="00301D66">
        <w:t xml:space="preserve">Осуществляет </w:t>
      </w:r>
      <w:r w:rsidR="000C24BF" w:rsidRPr="00301D66">
        <w:t>контроль</w:t>
      </w:r>
      <w:r w:rsidR="000C24BF">
        <w:t xml:space="preserve"> над</w:t>
      </w:r>
      <w:r w:rsidRPr="00301D66">
        <w:t xml:space="preserve"> обеспечением финансирования меропри</w:t>
      </w:r>
      <w:r w:rsidR="000C24BF">
        <w:t>ятий</w:t>
      </w:r>
      <w:r>
        <w:t>,</w:t>
      </w:r>
      <w:r w:rsidRPr="00301D66">
        <w:t xml:space="preserve"> в области защиты населения и территорий от чрезвычайных </w:t>
      </w:r>
      <w:r w:rsidR="000C24BF" w:rsidRPr="00301D66">
        <w:t xml:space="preserve">ситуаций </w:t>
      </w:r>
      <w:r w:rsidR="000C24BF" w:rsidRPr="00301D66">
        <w:rPr>
          <w:bCs/>
        </w:rPr>
        <w:t>и</w:t>
      </w:r>
      <w:r w:rsidRPr="00301D66">
        <w:rPr>
          <w:bCs/>
        </w:rPr>
        <w:t xml:space="preserve"> </w:t>
      </w:r>
      <w:r w:rsidR="000C24BF" w:rsidRPr="00301D66">
        <w:rPr>
          <w:color w:val="000000"/>
        </w:rPr>
        <w:t>создание</w:t>
      </w:r>
      <w:r w:rsidR="000C24BF">
        <w:rPr>
          <w:color w:val="000000"/>
        </w:rPr>
        <w:t>м</w:t>
      </w:r>
      <w:r w:rsidR="000C24BF" w:rsidRPr="00301D66">
        <w:rPr>
          <w:color w:val="000000"/>
        </w:rPr>
        <w:t xml:space="preserve"> резервов</w:t>
      </w:r>
      <w:r w:rsidRPr="00301D66">
        <w:rPr>
          <w:b/>
          <w:color w:val="000000"/>
        </w:rPr>
        <w:t xml:space="preserve"> </w:t>
      </w:r>
      <w:r w:rsidRPr="00301D66">
        <w:rPr>
          <w:color w:val="000000"/>
        </w:rPr>
        <w:t xml:space="preserve">финансовых и материальных ресурсов для </w:t>
      </w:r>
      <w:r>
        <w:rPr>
          <w:color w:val="000000"/>
        </w:rPr>
        <w:t xml:space="preserve">их </w:t>
      </w:r>
      <w:r w:rsidRPr="00301D66">
        <w:rPr>
          <w:color w:val="000000"/>
        </w:rPr>
        <w:t>ликвидации</w:t>
      </w:r>
      <w:r>
        <w:rPr>
          <w:color w:val="000000"/>
        </w:rPr>
        <w:t>.</w:t>
      </w:r>
      <w:r w:rsidRPr="00301D66">
        <w:rPr>
          <w:color w:val="000000"/>
        </w:rPr>
        <w:t xml:space="preserve"> 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7</w:t>
      </w:r>
      <w:r w:rsidRPr="009C058E">
        <w:rPr>
          <w:sz w:val="28"/>
        </w:rPr>
        <w:t xml:space="preserve">. Руководит организацией и проведением аварийно-спасательных и восстановительных работ по ликвидации </w:t>
      </w:r>
      <w:r>
        <w:rPr>
          <w:sz w:val="28"/>
        </w:rPr>
        <w:t xml:space="preserve">последствий </w:t>
      </w:r>
      <w:r w:rsidRPr="009C058E">
        <w:rPr>
          <w:sz w:val="28"/>
        </w:rPr>
        <w:t>чрезвычайных ситуаций</w:t>
      </w:r>
      <w:r>
        <w:rPr>
          <w:sz w:val="28"/>
        </w:rPr>
        <w:t xml:space="preserve">, </w:t>
      </w:r>
      <w:r w:rsidRPr="009C058E">
        <w:rPr>
          <w:sz w:val="28"/>
        </w:rPr>
        <w:t>пожаров</w:t>
      </w:r>
      <w:r>
        <w:rPr>
          <w:sz w:val="28"/>
        </w:rPr>
        <w:t xml:space="preserve">, поиску и спасению людей. 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3.</w:t>
      </w:r>
      <w:r>
        <w:rPr>
          <w:sz w:val="28"/>
        </w:rPr>
        <w:t>8</w:t>
      </w:r>
      <w:r w:rsidRPr="009C058E">
        <w:rPr>
          <w:sz w:val="28"/>
        </w:rPr>
        <w:t>. В ходе проведения работ организует и осуществляет</w:t>
      </w:r>
      <w:r>
        <w:rPr>
          <w:sz w:val="28"/>
        </w:rPr>
        <w:t>,</w:t>
      </w:r>
      <w:r w:rsidRPr="009C058E">
        <w:rPr>
          <w:sz w:val="28"/>
        </w:rPr>
        <w:t xml:space="preserve"> </w:t>
      </w:r>
      <w:r>
        <w:rPr>
          <w:sz w:val="28"/>
        </w:rPr>
        <w:t xml:space="preserve">при необходимости, </w:t>
      </w:r>
      <w:r w:rsidRPr="009C058E">
        <w:rPr>
          <w:sz w:val="28"/>
        </w:rPr>
        <w:t xml:space="preserve">взаимодействие с комиссиями по чрезвычайным ситуациям и пожарной безопасности </w:t>
      </w:r>
      <w:r>
        <w:rPr>
          <w:sz w:val="28"/>
        </w:rPr>
        <w:t>иных муниципальных образований</w:t>
      </w:r>
      <w:r w:rsidRPr="009C058E">
        <w:rPr>
          <w:sz w:val="28"/>
        </w:rPr>
        <w:t>,</w:t>
      </w:r>
      <w:r>
        <w:rPr>
          <w:sz w:val="28"/>
        </w:rPr>
        <w:t xml:space="preserve"> </w:t>
      </w:r>
      <w:r w:rsidRPr="009C058E">
        <w:rPr>
          <w:sz w:val="28"/>
        </w:rPr>
        <w:t xml:space="preserve">военным командованием </w:t>
      </w:r>
      <w:r>
        <w:rPr>
          <w:sz w:val="28"/>
        </w:rPr>
        <w:t>и правоохранительными органами.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3.9. Готовит и вносит Главе </w:t>
      </w:r>
      <w:r w:rsidR="000C24BF">
        <w:rPr>
          <w:sz w:val="28"/>
        </w:rPr>
        <w:t>сельского поселения</w:t>
      </w:r>
      <w:r w:rsidRPr="009C058E">
        <w:rPr>
          <w:sz w:val="28"/>
        </w:rPr>
        <w:t xml:space="preserve"> предложения о введении н</w:t>
      </w:r>
      <w:r>
        <w:rPr>
          <w:sz w:val="28"/>
        </w:rPr>
        <w:t xml:space="preserve">а </w:t>
      </w:r>
      <w:r w:rsidR="000C24BF">
        <w:rPr>
          <w:sz w:val="28"/>
        </w:rPr>
        <w:t>территории поселения</w:t>
      </w:r>
      <w:r>
        <w:rPr>
          <w:sz w:val="28"/>
        </w:rPr>
        <w:t>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а)</w:t>
      </w:r>
      <w:r>
        <w:rPr>
          <w:sz w:val="28"/>
        </w:rPr>
        <w:t xml:space="preserve"> </w:t>
      </w:r>
      <w:r w:rsidRPr="009C058E">
        <w:rPr>
          <w:sz w:val="28"/>
        </w:rPr>
        <w:t>режима повышенной готовности - при угрозе возникновения чрезвычайных ситуаций;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314BEB" w:rsidRDefault="00314BEB" w:rsidP="00314BEB">
      <w:pPr>
        <w:pStyle w:val="a8"/>
        <w:spacing w:after="0"/>
        <w:jc w:val="both"/>
        <w:rPr>
          <w:sz w:val="28"/>
        </w:rPr>
      </w:pPr>
      <w:r>
        <w:rPr>
          <w:sz w:val="28"/>
        </w:rPr>
        <w:t xml:space="preserve">         </w:t>
      </w:r>
      <w:r w:rsidRPr="009C058E">
        <w:rPr>
          <w:sz w:val="28"/>
        </w:rPr>
        <w:t>3.</w:t>
      </w:r>
      <w:r>
        <w:rPr>
          <w:sz w:val="28"/>
        </w:rPr>
        <w:t>10</w:t>
      </w:r>
      <w:r w:rsidRPr="009C058E">
        <w:rPr>
          <w:sz w:val="28"/>
        </w:rPr>
        <w:t>. О</w:t>
      </w:r>
      <w:r>
        <w:rPr>
          <w:sz w:val="28"/>
        </w:rPr>
        <w:t xml:space="preserve">рганизует и координирует работу </w:t>
      </w:r>
      <w:r w:rsidRPr="009C058E">
        <w:rPr>
          <w:sz w:val="28"/>
        </w:rPr>
        <w:t>органов местного самоуправления</w:t>
      </w:r>
      <w:r>
        <w:rPr>
          <w:sz w:val="28"/>
        </w:rPr>
        <w:t xml:space="preserve">, заинтересованных организаций </w:t>
      </w:r>
      <w:r w:rsidRPr="009C058E">
        <w:rPr>
          <w:sz w:val="28"/>
        </w:rPr>
        <w:t>по сбору информации об ущербе от чрезвычайных ситуаций</w:t>
      </w:r>
      <w:r>
        <w:rPr>
          <w:sz w:val="28"/>
        </w:rPr>
        <w:t xml:space="preserve"> и пожаров</w:t>
      </w:r>
      <w:r w:rsidRPr="009C058E">
        <w:rPr>
          <w:sz w:val="28"/>
        </w:rPr>
        <w:t>, определению его размеров и подготовке</w:t>
      </w:r>
      <w:r>
        <w:rPr>
          <w:sz w:val="28"/>
        </w:rPr>
        <w:t xml:space="preserve"> документов по его обоснованию.</w:t>
      </w:r>
    </w:p>
    <w:p w:rsidR="00314BEB" w:rsidRPr="009C058E" w:rsidRDefault="00314BEB" w:rsidP="00314BEB">
      <w:pPr>
        <w:pStyle w:val="a8"/>
        <w:tabs>
          <w:tab w:val="left" w:pos="1260"/>
          <w:tab w:val="left" w:pos="1540"/>
        </w:tabs>
        <w:spacing w:after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3.11.  </w:t>
      </w:r>
      <w:r w:rsidRPr="009C058E">
        <w:rPr>
          <w:sz w:val="28"/>
        </w:rPr>
        <w:t xml:space="preserve">Готовит предложения </w:t>
      </w:r>
      <w:r>
        <w:rPr>
          <w:sz w:val="28"/>
        </w:rPr>
        <w:t xml:space="preserve">в администрации муниципального района </w:t>
      </w:r>
      <w:r w:rsidRPr="009C058E">
        <w:rPr>
          <w:sz w:val="28"/>
        </w:rPr>
        <w:t>для  принятия необходимых мер по возмещению ущерба</w:t>
      </w:r>
      <w:r>
        <w:rPr>
          <w:sz w:val="28"/>
        </w:rPr>
        <w:t xml:space="preserve"> от чрезвычайных ситуаций природного и техногенного характера</w:t>
      </w:r>
      <w:r w:rsidRPr="009C058E">
        <w:rPr>
          <w:sz w:val="28"/>
        </w:rPr>
        <w:t>.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 w:rsidRPr="009C058E">
        <w:rPr>
          <w:sz w:val="28"/>
        </w:rPr>
        <w:t>4. Права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Комиссия</w:t>
      </w:r>
      <w:r>
        <w:rPr>
          <w:sz w:val="28"/>
        </w:rPr>
        <w:t>,</w:t>
      </w:r>
      <w:r w:rsidRPr="009C058E">
        <w:rPr>
          <w:sz w:val="28"/>
        </w:rPr>
        <w:t xml:space="preserve"> в пределах своей компетенции</w:t>
      </w:r>
      <w:r>
        <w:rPr>
          <w:sz w:val="28"/>
        </w:rPr>
        <w:t>,</w:t>
      </w:r>
      <w:r w:rsidRPr="009C058E">
        <w:rPr>
          <w:sz w:val="28"/>
        </w:rPr>
        <w:t xml:space="preserve"> имеет право: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4.1. З</w:t>
      </w:r>
      <w:r>
        <w:rPr>
          <w:sz w:val="28"/>
        </w:rPr>
        <w:t xml:space="preserve">апрашивать у органов государственной власти, </w:t>
      </w:r>
      <w:r w:rsidRPr="009C058E">
        <w:rPr>
          <w:sz w:val="28"/>
        </w:rPr>
        <w:t>органов местного самоуправления</w:t>
      </w:r>
      <w:r>
        <w:rPr>
          <w:sz w:val="28"/>
        </w:rPr>
        <w:t xml:space="preserve"> и</w:t>
      </w:r>
      <w:r w:rsidRPr="009C058E">
        <w:rPr>
          <w:sz w:val="28"/>
        </w:rPr>
        <w:t xml:space="preserve"> организаций необходимые материалы и информацию</w:t>
      </w:r>
      <w:r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4.2. Заслушивать </w:t>
      </w:r>
      <w:r>
        <w:rPr>
          <w:sz w:val="28"/>
        </w:rPr>
        <w:t xml:space="preserve">и привлекать </w:t>
      </w:r>
      <w:r w:rsidRPr="009C058E">
        <w:rPr>
          <w:sz w:val="28"/>
        </w:rPr>
        <w:t xml:space="preserve">для участия в своей работе </w:t>
      </w:r>
      <w:r>
        <w:rPr>
          <w:sz w:val="28"/>
        </w:rPr>
        <w:t xml:space="preserve">представителей органов государственной власти, органов </w:t>
      </w:r>
      <w:r w:rsidRPr="009C058E">
        <w:rPr>
          <w:sz w:val="28"/>
        </w:rPr>
        <w:t>местного самоуправления</w:t>
      </w:r>
      <w:r>
        <w:rPr>
          <w:sz w:val="28"/>
        </w:rPr>
        <w:t xml:space="preserve"> и</w:t>
      </w:r>
      <w:r w:rsidRPr="002439E2">
        <w:rPr>
          <w:sz w:val="28"/>
        </w:rPr>
        <w:t xml:space="preserve"> </w:t>
      </w:r>
      <w:r w:rsidRPr="009C058E">
        <w:rPr>
          <w:sz w:val="28"/>
        </w:rPr>
        <w:t>организаций</w:t>
      </w:r>
      <w:r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4.</w:t>
      </w:r>
      <w:r>
        <w:rPr>
          <w:sz w:val="28"/>
        </w:rPr>
        <w:t>3</w:t>
      </w:r>
      <w:r w:rsidRPr="009C058E">
        <w:rPr>
          <w:sz w:val="28"/>
        </w:rPr>
        <w:t>. Вносить в установленном порядке Глав</w:t>
      </w:r>
      <w:r>
        <w:rPr>
          <w:sz w:val="28"/>
        </w:rPr>
        <w:t>е сельского поселения</w:t>
      </w:r>
      <w:r w:rsidRPr="009C058E">
        <w:rPr>
          <w:sz w:val="28"/>
        </w:rPr>
        <w:t xml:space="preserve"> предложения по вопросам, </w:t>
      </w:r>
      <w:r>
        <w:rPr>
          <w:sz w:val="28"/>
        </w:rPr>
        <w:t xml:space="preserve">входящим в компетенцию Комиссии и </w:t>
      </w:r>
      <w:r w:rsidRPr="009C058E">
        <w:rPr>
          <w:sz w:val="28"/>
        </w:rPr>
        <w:t xml:space="preserve">требующим </w:t>
      </w:r>
      <w:r>
        <w:rPr>
          <w:sz w:val="28"/>
        </w:rPr>
        <w:t xml:space="preserve">его </w:t>
      </w:r>
      <w:r w:rsidRPr="009C058E">
        <w:rPr>
          <w:sz w:val="28"/>
        </w:rPr>
        <w:t>решения</w:t>
      </w:r>
      <w:r>
        <w:rPr>
          <w:sz w:val="28"/>
        </w:rPr>
        <w:t>.</w:t>
      </w:r>
      <w:r w:rsidRPr="009C058E">
        <w:rPr>
          <w:sz w:val="28"/>
        </w:rPr>
        <w:t xml:space="preserve"> </w:t>
      </w:r>
    </w:p>
    <w:p w:rsidR="00314BEB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Default="00314BEB" w:rsidP="00314BEB">
      <w:pPr>
        <w:pStyle w:val="a8"/>
        <w:spacing w:after="0"/>
        <w:jc w:val="center"/>
        <w:rPr>
          <w:sz w:val="28"/>
        </w:rPr>
      </w:pPr>
      <w:r>
        <w:rPr>
          <w:sz w:val="28"/>
        </w:rPr>
        <w:t xml:space="preserve">5. </w:t>
      </w:r>
      <w:r w:rsidRPr="009C058E">
        <w:rPr>
          <w:sz w:val="28"/>
        </w:rPr>
        <w:t>Организация работы Комиссии</w:t>
      </w:r>
    </w:p>
    <w:p w:rsidR="00314BEB" w:rsidRPr="009C058E" w:rsidRDefault="00314BEB" w:rsidP="00314BEB">
      <w:pPr>
        <w:pStyle w:val="a8"/>
        <w:spacing w:after="0"/>
        <w:jc w:val="center"/>
        <w:rPr>
          <w:sz w:val="28"/>
        </w:rPr>
      </w:pP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6.1. </w:t>
      </w:r>
      <w:r w:rsidRPr="009C058E">
        <w:rPr>
          <w:sz w:val="28"/>
        </w:rPr>
        <w:t>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6.2. </w:t>
      </w:r>
      <w:r w:rsidRPr="009C058E">
        <w:rPr>
          <w:sz w:val="28"/>
        </w:rPr>
        <w:t>Заседанием Комиссии руководит ее председатель</w:t>
      </w:r>
      <w:r>
        <w:rPr>
          <w:sz w:val="28"/>
        </w:rPr>
        <w:t>, а в случае его отсутствия или по</w:t>
      </w:r>
      <w:r w:rsidRPr="009C058E">
        <w:rPr>
          <w:sz w:val="28"/>
        </w:rPr>
        <w:t xml:space="preserve"> его поручению </w:t>
      </w:r>
      <w:r>
        <w:rPr>
          <w:sz w:val="28"/>
        </w:rPr>
        <w:t>– заместитель председателя Комиссии</w:t>
      </w:r>
      <w:r w:rsidRPr="009C058E"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6.3. </w:t>
      </w:r>
      <w:r w:rsidRPr="009C058E">
        <w:rPr>
          <w:sz w:val="28"/>
        </w:rPr>
        <w:t>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 xml:space="preserve">При необходимости, в соответствии с рассматриваемыми вопросами, на заседание комиссии приглашаются </w:t>
      </w:r>
      <w:r>
        <w:rPr>
          <w:sz w:val="28"/>
        </w:rPr>
        <w:t>представители</w:t>
      </w:r>
      <w:r w:rsidRPr="009C058E">
        <w:rPr>
          <w:sz w:val="28"/>
        </w:rPr>
        <w:t xml:space="preserve"> заинтересованных </w:t>
      </w:r>
      <w:r>
        <w:rPr>
          <w:sz w:val="28"/>
        </w:rPr>
        <w:t>организаций</w:t>
      </w:r>
      <w:r w:rsidRPr="009C058E">
        <w:rPr>
          <w:sz w:val="28"/>
        </w:rPr>
        <w:t>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6.4. </w:t>
      </w:r>
      <w:r w:rsidRPr="009C058E">
        <w:rPr>
          <w:sz w:val="28"/>
        </w:rPr>
        <w:t>Подготовка необходимых информационных и справочных материалов к заседанию Комиссии осуществляется</w:t>
      </w:r>
      <w:r>
        <w:rPr>
          <w:sz w:val="28"/>
        </w:rPr>
        <w:t xml:space="preserve"> </w:t>
      </w:r>
      <w:r w:rsidRPr="009C058E">
        <w:rPr>
          <w:sz w:val="28"/>
        </w:rPr>
        <w:t>организациями, к сфере ведения которых относятся вопросы, включ</w:t>
      </w:r>
      <w:r>
        <w:rPr>
          <w:sz w:val="28"/>
        </w:rPr>
        <w:t>енные в повестку дня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Материалы должны быть представлены в Комиссию (секретарю Комиссии) не позднее, чем за 10 дней до даты проведе</w:t>
      </w:r>
      <w:r>
        <w:rPr>
          <w:sz w:val="28"/>
        </w:rPr>
        <w:t>ния планового заседания.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6.5. </w:t>
      </w:r>
      <w:r w:rsidRPr="009C058E">
        <w:rPr>
          <w:sz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BEB" w:rsidRDefault="00314BEB" w:rsidP="00314BEB">
      <w:pPr>
        <w:pStyle w:val="a8"/>
        <w:spacing w:after="0"/>
        <w:ind w:firstLine="708"/>
        <w:jc w:val="both"/>
        <w:rPr>
          <w:sz w:val="28"/>
        </w:rPr>
      </w:pPr>
      <w:r w:rsidRPr="009C058E">
        <w:rPr>
          <w:sz w:val="28"/>
        </w:rPr>
        <w:lastRenderedPageBreak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</w:t>
      </w:r>
      <w:r>
        <w:rPr>
          <w:sz w:val="28"/>
        </w:rPr>
        <w:t>,</w:t>
      </w:r>
      <w:r w:rsidRPr="009C058E">
        <w:rPr>
          <w:sz w:val="28"/>
        </w:rPr>
        <w:t xml:space="preserve"> и секретарем Комиссии.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>Решения Комиссии, п</w:t>
      </w:r>
      <w:r w:rsidRPr="008523A0">
        <w:rPr>
          <w:sz w:val="28"/>
        </w:rPr>
        <w:t>рин</w:t>
      </w:r>
      <w:r>
        <w:rPr>
          <w:sz w:val="28"/>
        </w:rPr>
        <w:t>ятые</w:t>
      </w:r>
      <w:r w:rsidRPr="008523A0">
        <w:rPr>
          <w:sz w:val="28"/>
        </w:rPr>
        <w:t xml:space="preserve"> </w:t>
      </w:r>
      <w:r w:rsidRPr="008523A0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ее</w:t>
      </w:r>
      <w:r w:rsidRPr="008523A0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 xml:space="preserve">, </w:t>
      </w:r>
      <w:r w:rsidRPr="008523A0">
        <w:rPr>
          <w:sz w:val="28"/>
        </w:rPr>
        <w:t xml:space="preserve"> обязательны для в</w:t>
      </w:r>
      <w:r>
        <w:rPr>
          <w:sz w:val="28"/>
        </w:rPr>
        <w:t xml:space="preserve">сех </w:t>
      </w:r>
      <w:r w:rsidRPr="008523A0">
        <w:rPr>
          <w:sz w:val="28"/>
        </w:rPr>
        <w:t>организаций,</w:t>
      </w:r>
      <w:r>
        <w:rPr>
          <w:sz w:val="28"/>
        </w:rPr>
        <w:t xml:space="preserve">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314BEB" w:rsidRPr="009C058E" w:rsidRDefault="00314BEB" w:rsidP="00314BEB">
      <w:pPr>
        <w:pStyle w:val="a8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6.6. </w:t>
      </w:r>
      <w:r w:rsidRPr="009C058E">
        <w:rPr>
          <w:sz w:val="28"/>
        </w:rPr>
        <w:t>Подготовку заседаний Комиссии и организационно-техническое обеспечение ее деятельности осуществля</w:t>
      </w:r>
      <w:r>
        <w:rPr>
          <w:sz w:val="28"/>
        </w:rPr>
        <w:t>ет секретарь Комиссии</w:t>
      </w:r>
      <w:r w:rsidRPr="009C058E">
        <w:rPr>
          <w:sz w:val="28"/>
        </w:rPr>
        <w:t>.</w:t>
      </w:r>
    </w:p>
    <w:p w:rsidR="00314BEB" w:rsidRDefault="00314BEB" w:rsidP="00314BEB">
      <w:pPr>
        <w:pStyle w:val="a3"/>
        <w:jc w:val="both"/>
      </w:pPr>
    </w:p>
    <w:p w:rsidR="00314BEB" w:rsidRDefault="00314BEB" w:rsidP="00314BEB"/>
    <w:p w:rsidR="00314BEB" w:rsidRDefault="00314BEB" w:rsidP="00314BEB"/>
    <w:p w:rsidR="00314BEB" w:rsidRDefault="00314BEB" w:rsidP="00314BEB"/>
    <w:p w:rsidR="00314BEB" w:rsidRDefault="00314BEB"/>
    <w:sectPr w:rsidR="00314BEB" w:rsidSect="00BE57FB">
      <w:headerReference w:type="even" r:id="rId7"/>
      <w:headerReference w:type="default" r:id="rId8"/>
      <w:pgSz w:w="11906" w:h="16838"/>
      <w:pgMar w:top="284" w:right="74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06" w:rsidRDefault="00EA2B06">
      <w:r>
        <w:separator/>
      </w:r>
    </w:p>
  </w:endnote>
  <w:endnote w:type="continuationSeparator" w:id="0">
    <w:p w:rsidR="00EA2B06" w:rsidRDefault="00EA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06" w:rsidRDefault="00EA2B06">
      <w:r>
        <w:separator/>
      </w:r>
    </w:p>
  </w:footnote>
  <w:footnote w:type="continuationSeparator" w:id="0">
    <w:p w:rsidR="00EA2B06" w:rsidRDefault="00EA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86" w:rsidRDefault="004F10A2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786" w:rsidRDefault="00EA2B06" w:rsidP="00240DD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86" w:rsidRDefault="004F10A2" w:rsidP="00240D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4BF">
      <w:rPr>
        <w:rStyle w:val="a7"/>
        <w:noProof/>
      </w:rPr>
      <w:t>3</w:t>
    </w:r>
    <w:r>
      <w:rPr>
        <w:rStyle w:val="a7"/>
      </w:rPr>
      <w:fldChar w:fldCharType="end"/>
    </w:r>
  </w:p>
  <w:p w:rsidR="00363786" w:rsidRDefault="00EA2B06" w:rsidP="00240DD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3DB"/>
    <w:rsid w:val="000C24BF"/>
    <w:rsid w:val="002C170E"/>
    <w:rsid w:val="002C4B6A"/>
    <w:rsid w:val="002D5BBA"/>
    <w:rsid w:val="002F22A1"/>
    <w:rsid w:val="00314BEB"/>
    <w:rsid w:val="0046603A"/>
    <w:rsid w:val="004F10A2"/>
    <w:rsid w:val="00501C27"/>
    <w:rsid w:val="00591A38"/>
    <w:rsid w:val="00A10B0E"/>
    <w:rsid w:val="00A13597"/>
    <w:rsid w:val="00B03A7A"/>
    <w:rsid w:val="00B3224F"/>
    <w:rsid w:val="00B92B6A"/>
    <w:rsid w:val="00BE57FB"/>
    <w:rsid w:val="00C753DB"/>
    <w:rsid w:val="00D20779"/>
    <w:rsid w:val="00D61CD0"/>
    <w:rsid w:val="00DF5A5E"/>
    <w:rsid w:val="00E03890"/>
    <w:rsid w:val="00E25C84"/>
    <w:rsid w:val="00EA2B06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18739-104C-42D6-8129-116819A9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53DB"/>
    <w:pPr>
      <w:keepNext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53D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C753DB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75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53DB"/>
    <w:pPr>
      <w:ind w:left="1134" w:hanging="1134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53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C753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753DB"/>
  </w:style>
  <w:style w:type="paragraph" w:styleId="a8">
    <w:name w:val="Body Text"/>
    <w:basedOn w:val="a"/>
    <w:link w:val="a9"/>
    <w:rsid w:val="00C753DB"/>
    <w:pPr>
      <w:spacing w:after="120"/>
    </w:pPr>
  </w:style>
  <w:style w:type="character" w:customStyle="1" w:styleId="a9">
    <w:name w:val="Основной текст Знак"/>
    <w:basedOn w:val="a0"/>
    <w:link w:val="a8"/>
    <w:rsid w:val="00C7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C753DB"/>
    <w:rPr>
      <w:rFonts w:ascii="Cambria" w:hAnsi="Cambria"/>
      <w:sz w:val="22"/>
      <w:szCs w:val="22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C24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2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2019-08-08T12:50:00Z</cp:lastPrinted>
  <dcterms:created xsi:type="dcterms:W3CDTF">2019-08-08T07:46:00Z</dcterms:created>
  <dcterms:modified xsi:type="dcterms:W3CDTF">2019-08-08T12:50:00Z</dcterms:modified>
</cp:coreProperties>
</file>