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B1" w:rsidRPr="00FB120D" w:rsidRDefault="00A961B1" w:rsidP="00A961B1">
      <w:pPr>
        <w:spacing w:after="0"/>
        <w:jc w:val="center"/>
        <w:rPr>
          <w:rFonts w:ascii="Times New Roman" w:hAnsi="Times New Roman"/>
        </w:rPr>
      </w:pPr>
      <w:r w:rsidRPr="00FB120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571500"/>
            <wp:effectExtent l="0" t="0" r="0" b="0"/>
            <wp:docPr id="5" name="Рисунок 5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B1" w:rsidRPr="00FB120D" w:rsidRDefault="00A961B1" w:rsidP="00A961B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961B1" w:rsidRPr="00FB120D" w:rsidRDefault="00A961B1" w:rsidP="00A961B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A961B1" w:rsidRPr="00FB120D" w:rsidRDefault="00A961B1" w:rsidP="00A961B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МУНИЦИПАЛЬНОЕ ОБРАЗОВАНИЕ «СУЛЕЙМАН-СТАЛЬСКИЙ РАЙОН»</w:t>
      </w:r>
    </w:p>
    <w:p w:rsidR="00A961B1" w:rsidRPr="00FB120D" w:rsidRDefault="00A961B1" w:rsidP="00A961B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B120D">
        <w:rPr>
          <w:rFonts w:ascii="Times New Roman" w:hAnsi="Times New Roman"/>
          <w:b/>
          <w:sz w:val="24"/>
          <w:szCs w:val="24"/>
        </w:rPr>
        <w:t>МУНИЦИПАЛЬНОЕ ОБРАЗОВАНИЕ СЕЛЬСКОГО ПОСЕЛЕНИЯ</w:t>
      </w:r>
    </w:p>
    <w:p w:rsidR="00A961B1" w:rsidRPr="00FB120D" w:rsidRDefault="00A961B1" w:rsidP="00A961B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«СЕЛЬСОВЕТ «КАСУМКЕНТСКИЙ»</w:t>
      </w:r>
    </w:p>
    <w:p w:rsidR="00A961B1" w:rsidRPr="001D4EBC" w:rsidRDefault="00A961B1" w:rsidP="00A961B1">
      <w:pPr>
        <w:pStyle w:val="a5"/>
        <w:tabs>
          <w:tab w:val="left" w:pos="900"/>
        </w:tabs>
        <w:spacing w:line="276" w:lineRule="auto"/>
        <w:jc w:val="center"/>
        <w:rPr>
          <w:b/>
          <w:sz w:val="20"/>
        </w:rPr>
      </w:pPr>
      <w:r w:rsidRPr="001D4EBC">
        <w:rPr>
          <w:b/>
          <w:sz w:val="20"/>
        </w:rPr>
        <w:t xml:space="preserve">368760, Республика Дагестан, Сулейман-Стальский район, с. Касумкент, ул. </w:t>
      </w:r>
      <w:proofErr w:type="spellStart"/>
      <w:r w:rsidRPr="001D4EBC">
        <w:rPr>
          <w:b/>
          <w:sz w:val="20"/>
        </w:rPr>
        <w:t>Мусаиба</w:t>
      </w:r>
      <w:proofErr w:type="spellEnd"/>
      <w:r w:rsidRPr="001D4EBC">
        <w:rPr>
          <w:b/>
          <w:sz w:val="20"/>
        </w:rPr>
        <w:t xml:space="preserve"> Стальского 4, </w:t>
      </w:r>
    </w:p>
    <w:p w:rsidR="00A961B1" w:rsidRPr="001D4EBC" w:rsidRDefault="005725FD" w:rsidP="00A961B1">
      <w:pPr>
        <w:pStyle w:val="a5"/>
        <w:tabs>
          <w:tab w:val="left" w:pos="900"/>
        </w:tabs>
        <w:spacing w:line="276" w:lineRule="auto"/>
        <w:jc w:val="center"/>
        <w:rPr>
          <w:b/>
          <w:sz w:val="20"/>
        </w:rPr>
      </w:pPr>
      <w:hyperlink r:id="rId5" w:history="1">
        <w:r w:rsidR="00A961B1" w:rsidRPr="001D4EBC">
          <w:rPr>
            <w:rStyle w:val="a4"/>
            <w:rFonts w:eastAsia="Calibri"/>
            <w:sz w:val="20"/>
            <w:lang w:val="en-US"/>
          </w:rPr>
          <w:t>selsovetkas</w:t>
        </w:r>
        <w:r w:rsidR="00A961B1" w:rsidRPr="001D4EBC">
          <w:rPr>
            <w:rStyle w:val="a4"/>
            <w:rFonts w:eastAsia="Calibri"/>
            <w:sz w:val="20"/>
          </w:rPr>
          <w:t>@</w:t>
        </w:r>
        <w:r w:rsidR="00A961B1" w:rsidRPr="001D4EBC">
          <w:rPr>
            <w:rStyle w:val="a4"/>
            <w:rFonts w:eastAsia="Calibri"/>
            <w:sz w:val="20"/>
            <w:lang w:val="en-US"/>
          </w:rPr>
          <w:t>mail</w:t>
        </w:r>
        <w:r w:rsidR="00A961B1" w:rsidRPr="001D4EBC">
          <w:rPr>
            <w:rStyle w:val="a4"/>
            <w:rFonts w:eastAsia="Calibri"/>
            <w:sz w:val="20"/>
          </w:rPr>
          <w:t>.</w:t>
        </w:r>
        <w:r w:rsidR="00A961B1" w:rsidRPr="001D4EBC">
          <w:rPr>
            <w:rStyle w:val="a4"/>
            <w:rFonts w:eastAsia="Calibri"/>
            <w:sz w:val="20"/>
            <w:lang w:val="en-US"/>
          </w:rPr>
          <w:t>ru</w:t>
        </w:r>
      </w:hyperlink>
    </w:p>
    <w:p w:rsidR="00A961B1" w:rsidRDefault="005725FD" w:rsidP="00A961B1">
      <w:pPr>
        <w:tabs>
          <w:tab w:val="left" w:pos="900"/>
        </w:tabs>
        <w:jc w:val="both"/>
      </w:pPr>
      <w:r>
        <w:rPr>
          <w:noProof/>
          <w:lang w:eastAsia="ru-RU"/>
        </w:rPr>
        <w:pict>
          <v:line id="Прямая соединительная линия 13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<v:stroke linestyle="thickThin"/>
          </v:line>
        </w:pict>
      </w:r>
    </w:p>
    <w:p w:rsidR="00A961B1" w:rsidRDefault="00A961B1" w:rsidP="00A961B1">
      <w:pP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1</w:t>
      </w:r>
      <w:r w:rsidR="003906E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0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июля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23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г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                                 </w:t>
      </w:r>
      <w:r w:rsidR="001D4EB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№ 175</w:t>
      </w:r>
    </w:p>
    <w:p w:rsidR="00A961B1" w:rsidRDefault="00A961B1" w:rsidP="00A961B1">
      <w:pPr>
        <w:rPr>
          <w:rFonts w:ascii="Times New Roman" w:hAnsi="Times New Roman"/>
          <w:b/>
          <w:sz w:val="28"/>
          <w:szCs w:val="28"/>
        </w:rPr>
      </w:pPr>
    </w:p>
    <w:p w:rsidR="003E7869" w:rsidRDefault="00A961B1" w:rsidP="0063389E">
      <w:pPr>
        <w:spacing w:after="0"/>
        <w:jc w:val="center"/>
      </w:pPr>
      <w:r w:rsidRPr="009914D7">
        <w:rPr>
          <w:rFonts w:ascii="Times New Roman" w:hAnsi="Times New Roman"/>
          <w:b/>
          <w:sz w:val="28"/>
          <w:szCs w:val="28"/>
        </w:rPr>
        <w:t>ПОСТАНОВЛЕНИЕ</w:t>
      </w:r>
    </w:p>
    <w:p w:rsidR="003E7869" w:rsidRDefault="00A961B1" w:rsidP="0063389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</w:t>
      </w:r>
      <w:r w:rsidR="003E7869">
        <w:rPr>
          <w:b/>
          <w:bCs/>
          <w:color w:val="000000"/>
        </w:rPr>
        <w:t xml:space="preserve"> порядке создания и деятельности координационных</w:t>
      </w:r>
      <w:r w:rsidR="0023773D">
        <w:rPr>
          <w:b/>
          <w:bCs/>
          <w:color w:val="000000"/>
        </w:rPr>
        <w:t xml:space="preserve"> </w:t>
      </w:r>
      <w:r w:rsidR="003E7869">
        <w:rPr>
          <w:b/>
          <w:bCs/>
          <w:color w:val="000000"/>
        </w:rPr>
        <w:t>или совещательных органов в области развития</w:t>
      </w:r>
      <w:r w:rsidR="0023773D">
        <w:rPr>
          <w:b/>
          <w:bCs/>
          <w:color w:val="000000"/>
        </w:rPr>
        <w:t xml:space="preserve"> </w:t>
      </w:r>
      <w:r w:rsidR="003E7869">
        <w:rPr>
          <w:b/>
          <w:bCs/>
          <w:color w:val="000000"/>
        </w:rPr>
        <w:t>малого и среднего предпринимательства в сельском</w:t>
      </w:r>
      <w:r w:rsidR="003E7869">
        <w:rPr>
          <w:color w:val="000000"/>
        </w:rPr>
        <w:t> </w:t>
      </w:r>
      <w:r w:rsidR="003E7869">
        <w:rPr>
          <w:b/>
          <w:bCs/>
          <w:color w:val="000000"/>
        </w:rPr>
        <w:t>поселении «сельсовет</w:t>
      </w:r>
      <w:r>
        <w:rPr>
          <w:b/>
          <w:bCs/>
          <w:color w:val="000000"/>
        </w:rPr>
        <w:t xml:space="preserve"> «Касумкентский</w:t>
      </w:r>
      <w:r w:rsidR="003E7869">
        <w:rPr>
          <w:b/>
          <w:bCs/>
          <w:color w:val="000000"/>
        </w:rPr>
        <w:t>»</w:t>
      </w:r>
    </w:p>
    <w:p w:rsidR="0063389E" w:rsidRDefault="0063389E" w:rsidP="0063389E">
      <w:pPr>
        <w:pStyle w:val="a3"/>
        <w:spacing w:before="0" w:beforeAutospacing="0" w:after="0" w:afterAutospacing="0"/>
        <w:jc w:val="center"/>
      </w:pPr>
    </w:p>
    <w:p w:rsidR="00A961B1" w:rsidRDefault="003E7869" w:rsidP="003E7869">
      <w:pPr>
        <w:pStyle w:val="a3"/>
        <w:widowControl w:val="0"/>
        <w:shd w:val="clear" w:color="auto" w:fill="FFFFFF"/>
        <w:spacing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>
        <w:rPr>
          <w:b/>
          <w:bCs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пунктом 4 статьи 13 Федерального закона от 24.07.2007 № 209-ФЗ «О развитии малого и среднего предпринимательства в Российской Федерации», Уставом сельского поселения «сельсовет</w:t>
      </w:r>
      <w:r w:rsidR="00A961B1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», администрация сельского поселения </w:t>
      </w:r>
      <w:bookmarkStart w:id="0" w:name="_GoBack"/>
      <w:bookmarkEnd w:id="0"/>
      <w:r>
        <w:rPr>
          <w:color w:val="000000"/>
          <w:sz w:val="26"/>
          <w:szCs w:val="26"/>
        </w:rPr>
        <w:t>«сельсовет</w:t>
      </w:r>
      <w:r w:rsidR="00A961B1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>»</w:t>
      </w:r>
      <w:r w:rsidR="00A961B1">
        <w:rPr>
          <w:color w:val="000000"/>
          <w:sz w:val="26"/>
          <w:szCs w:val="26"/>
        </w:rPr>
        <w:t>,</w:t>
      </w:r>
    </w:p>
    <w:p w:rsidR="003E7869" w:rsidRDefault="003E7869" w:rsidP="00A961B1">
      <w:pPr>
        <w:pStyle w:val="a3"/>
        <w:widowControl w:val="0"/>
        <w:shd w:val="clear" w:color="auto" w:fill="FFFFFF"/>
        <w:spacing w:beforeAutospacing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ПОСТАНОВЛЯЕТ</w:t>
      </w:r>
      <w:r>
        <w:rPr>
          <w:color w:val="000000"/>
          <w:sz w:val="26"/>
          <w:szCs w:val="26"/>
        </w:rPr>
        <w:t>:</w:t>
      </w:r>
    </w:p>
    <w:p w:rsidR="0063389E" w:rsidRDefault="0063389E" w:rsidP="00A961B1">
      <w:pPr>
        <w:pStyle w:val="a3"/>
        <w:widowControl w:val="0"/>
        <w:shd w:val="clear" w:color="auto" w:fill="FFFFFF"/>
        <w:spacing w:beforeAutospacing="0" w:afterAutospacing="0"/>
        <w:ind w:firstLine="567"/>
        <w:jc w:val="center"/>
      </w:pPr>
    </w:p>
    <w:p w:rsidR="003E7869" w:rsidRDefault="00A961B1" w:rsidP="00A961B1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3E7869">
        <w:rPr>
          <w:color w:val="000000"/>
          <w:sz w:val="26"/>
          <w:szCs w:val="26"/>
        </w:rPr>
        <w:t>Утвердить порядок создания и деятельности координационных или совещательных органов в области развития малого и среднего предпринимательства в сельском поселении «Октябрьский сельсовет» согласно приложению</w:t>
      </w:r>
      <w:r>
        <w:rPr>
          <w:color w:val="000000"/>
          <w:sz w:val="26"/>
          <w:szCs w:val="26"/>
        </w:rPr>
        <w:t xml:space="preserve"> № 1</w:t>
      </w:r>
      <w:r w:rsidR="003E7869">
        <w:rPr>
          <w:color w:val="000000"/>
          <w:sz w:val="26"/>
          <w:szCs w:val="26"/>
        </w:rPr>
        <w:t>.</w:t>
      </w:r>
    </w:p>
    <w:p w:rsidR="00A961B1" w:rsidRDefault="00A961B1" w:rsidP="003E7869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A961B1" w:rsidRPr="00A961B1" w:rsidRDefault="00A961B1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</w:t>
      </w:r>
      <w:r w:rsidRPr="00A961B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Утвердить состав координационного совета по развитию малого и среднего предпринимательства в сельском поселении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«сельсовет «Касумкенский»</w:t>
      </w:r>
      <w:r w:rsidRPr="00A961B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согласно приложению № 2.</w:t>
      </w:r>
    </w:p>
    <w:p w:rsidR="00A961B1" w:rsidRDefault="00A961B1" w:rsidP="003E7869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</w:p>
    <w:p w:rsidR="003E7869" w:rsidRDefault="00A961B1" w:rsidP="00A961B1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3E7869">
        <w:rPr>
          <w:color w:val="000000"/>
          <w:sz w:val="26"/>
          <w:szCs w:val="26"/>
        </w:rPr>
        <w:t>. Разместить настоящее Постановление на официальном сайте администрации СП «сельсовет</w:t>
      </w:r>
      <w:r>
        <w:rPr>
          <w:color w:val="000000"/>
          <w:sz w:val="26"/>
          <w:szCs w:val="26"/>
        </w:rPr>
        <w:t xml:space="preserve"> «Касумкентский</w:t>
      </w:r>
      <w:r w:rsidR="003E7869">
        <w:rPr>
          <w:color w:val="000000"/>
          <w:sz w:val="26"/>
          <w:szCs w:val="26"/>
        </w:rPr>
        <w:t>» в сети интернет</w:t>
      </w:r>
      <w:r>
        <w:rPr>
          <w:color w:val="000000"/>
          <w:sz w:val="26"/>
          <w:szCs w:val="26"/>
        </w:rPr>
        <w:t xml:space="preserve">. </w:t>
      </w:r>
    </w:p>
    <w:p w:rsidR="00A961B1" w:rsidRDefault="00A961B1" w:rsidP="003E7869">
      <w:pPr>
        <w:pStyle w:val="a3"/>
        <w:widowControl w:val="0"/>
        <w:spacing w:before="0" w:beforeAutospacing="0" w:after="0" w:afterAutospacing="0"/>
        <w:jc w:val="both"/>
      </w:pPr>
    </w:p>
    <w:p w:rsidR="003E7869" w:rsidRDefault="00A961B1" w:rsidP="003E7869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E7869">
        <w:rPr>
          <w:color w:val="000000"/>
          <w:sz w:val="26"/>
          <w:szCs w:val="26"/>
        </w:rPr>
        <w:t>. Настоящее постановление вступает в силу со дня его подписания.</w:t>
      </w:r>
    </w:p>
    <w:p w:rsidR="00A961B1" w:rsidRDefault="00A961B1" w:rsidP="003E7869">
      <w:pPr>
        <w:pStyle w:val="a3"/>
        <w:widowControl w:val="0"/>
        <w:spacing w:before="0" w:beforeAutospacing="0" w:after="0" w:afterAutospacing="0"/>
        <w:jc w:val="both"/>
      </w:pPr>
    </w:p>
    <w:p w:rsidR="003E7869" w:rsidRDefault="00A961B1" w:rsidP="003E7869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5</w:t>
      </w:r>
      <w:r w:rsidR="003E7869">
        <w:rPr>
          <w:color w:val="000000"/>
          <w:sz w:val="26"/>
          <w:szCs w:val="26"/>
        </w:rPr>
        <w:t>.  Контроль за исполнением данного постановления оставляю за собой. </w:t>
      </w:r>
    </w:p>
    <w:p w:rsidR="003E7869" w:rsidRDefault="003E7869" w:rsidP="003E7869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E7869" w:rsidRDefault="003E7869" w:rsidP="003E7869">
      <w:pPr>
        <w:pStyle w:val="a3"/>
        <w:spacing w:before="0" w:beforeAutospacing="0" w:after="0" w:afterAutospacing="0"/>
      </w:pPr>
      <w:r>
        <w:t> </w:t>
      </w:r>
    </w:p>
    <w:p w:rsidR="003E7869" w:rsidRDefault="003E7869" w:rsidP="003E7869">
      <w:pPr>
        <w:pStyle w:val="a3"/>
        <w:spacing w:before="0" w:beforeAutospacing="0" w:after="0" w:afterAutospacing="0"/>
      </w:pPr>
      <w:r>
        <w:t> </w:t>
      </w:r>
    </w:p>
    <w:p w:rsidR="003E7869" w:rsidRPr="0063389E" w:rsidRDefault="003E7869" w:rsidP="003E7869">
      <w:pPr>
        <w:pStyle w:val="a3"/>
        <w:spacing w:before="0" w:beforeAutospacing="0" w:after="0" w:afterAutospacing="0"/>
        <w:rPr>
          <w:sz w:val="28"/>
          <w:szCs w:val="28"/>
        </w:rPr>
      </w:pPr>
      <w:r w:rsidRPr="0063389E">
        <w:rPr>
          <w:b/>
          <w:bCs/>
          <w:color w:val="000000"/>
          <w:sz w:val="28"/>
          <w:szCs w:val="28"/>
        </w:rPr>
        <w:t>  Глава администрации</w:t>
      </w:r>
    </w:p>
    <w:p w:rsidR="003E7869" w:rsidRPr="0063389E" w:rsidRDefault="0063389E" w:rsidP="003E7869">
      <w:pPr>
        <w:pStyle w:val="a3"/>
        <w:spacing w:before="0" w:beforeAutospacing="0" w:after="0" w:afterAutospacing="0"/>
        <w:rPr>
          <w:sz w:val="28"/>
          <w:szCs w:val="28"/>
        </w:rPr>
      </w:pPr>
      <w:r w:rsidRPr="0063389E">
        <w:rPr>
          <w:b/>
          <w:bCs/>
          <w:color w:val="000000"/>
          <w:sz w:val="28"/>
          <w:szCs w:val="28"/>
        </w:rPr>
        <w:t>СП «</w:t>
      </w:r>
      <w:r w:rsidR="003E7869" w:rsidRPr="0063389E">
        <w:rPr>
          <w:b/>
          <w:bCs/>
          <w:color w:val="000000"/>
          <w:sz w:val="28"/>
          <w:szCs w:val="28"/>
        </w:rPr>
        <w:t>сельсовет</w:t>
      </w:r>
      <w:r w:rsidRPr="0063389E">
        <w:rPr>
          <w:b/>
          <w:bCs/>
          <w:color w:val="000000"/>
          <w:sz w:val="28"/>
          <w:szCs w:val="28"/>
        </w:rPr>
        <w:t xml:space="preserve"> «Касумкентский</w:t>
      </w:r>
      <w:r w:rsidR="003E7869" w:rsidRPr="0063389E">
        <w:rPr>
          <w:b/>
          <w:bCs/>
          <w:color w:val="000000"/>
          <w:sz w:val="28"/>
          <w:szCs w:val="28"/>
        </w:rPr>
        <w:t>»         </w:t>
      </w:r>
      <w:r>
        <w:rPr>
          <w:b/>
          <w:bCs/>
          <w:color w:val="000000"/>
          <w:sz w:val="28"/>
          <w:szCs w:val="28"/>
        </w:rPr>
        <w:t xml:space="preserve">          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            </w:t>
      </w:r>
      <w:r w:rsidR="003E7869" w:rsidRPr="0063389E">
        <w:rPr>
          <w:b/>
          <w:bCs/>
          <w:color w:val="000000"/>
          <w:sz w:val="28"/>
          <w:szCs w:val="28"/>
        </w:rPr>
        <w:t>    </w:t>
      </w:r>
      <w:r w:rsidRPr="0063389E">
        <w:rPr>
          <w:b/>
          <w:bCs/>
          <w:color w:val="000000"/>
          <w:sz w:val="28"/>
          <w:szCs w:val="28"/>
        </w:rPr>
        <w:t>Д.С. Бабаев</w:t>
      </w:r>
    </w:p>
    <w:p w:rsidR="003E7869" w:rsidRPr="0063389E" w:rsidRDefault="003E7869" w:rsidP="003E7869">
      <w:pPr>
        <w:pStyle w:val="a3"/>
        <w:spacing w:before="0" w:beforeAutospacing="0" w:after="0" w:afterAutospacing="0"/>
        <w:rPr>
          <w:sz w:val="28"/>
          <w:szCs w:val="28"/>
        </w:rPr>
      </w:pPr>
      <w:r w:rsidRPr="0063389E">
        <w:rPr>
          <w:sz w:val="28"/>
          <w:szCs w:val="28"/>
        </w:rPr>
        <w:t> </w:t>
      </w:r>
    </w:p>
    <w:p w:rsidR="003E7869" w:rsidRDefault="003E7869" w:rsidP="003E7869">
      <w:pPr>
        <w:pStyle w:val="a3"/>
        <w:spacing w:before="0" w:beforeAutospacing="0" w:after="0" w:afterAutospacing="0"/>
      </w:pPr>
      <w:r>
        <w:t> </w:t>
      </w:r>
    </w:p>
    <w:p w:rsidR="003E7869" w:rsidRDefault="003E7869" w:rsidP="003E7869">
      <w:pPr>
        <w:pStyle w:val="a3"/>
        <w:pageBreakBefore/>
        <w:spacing w:before="0" w:beforeAutospacing="0" w:after="0" w:afterAutospacing="0"/>
        <w:jc w:val="right"/>
      </w:pPr>
      <w:r>
        <w:rPr>
          <w:color w:val="000000"/>
        </w:rPr>
        <w:lastRenderedPageBreak/>
        <w:t>Приложение к </w:t>
      </w:r>
    </w:p>
    <w:p w:rsidR="003E7869" w:rsidRDefault="003E7869" w:rsidP="003E786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постановлению администрации </w:t>
      </w:r>
    </w:p>
    <w:p w:rsidR="003E7869" w:rsidRDefault="003E7869" w:rsidP="003E786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СП «сельсовет</w:t>
      </w:r>
      <w:r w:rsidR="0063389E">
        <w:rPr>
          <w:color w:val="000000"/>
        </w:rPr>
        <w:t xml:space="preserve"> «Касумкентский</w:t>
      </w:r>
      <w:r>
        <w:rPr>
          <w:color w:val="000000"/>
        </w:rPr>
        <w:t>»</w:t>
      </w:r>
    </w:p>
    <w:p w:rsidR="003E7869" w:rsidRDefault="0063389E" w:rsidP="003E786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от 10</w:t>
      </w:r>
      <w:r w:rsidR="003E7869">
        <w:rPr>
          <w:color w:val="000000"/>
        </w:rPr>
        <w:t>.0</w:t>
      </w:r>
      <w:r>
        <w:rPr>
          <w:color w:val="000000"/>
        </w:rPr>
        <w:t>7</w:t>
      </w:r>
      <w:r w:rsidR="003E7869">
        <w:rPr>
          <w:color w:val="000000"/>
        </w:rPr>
        <w:t>.202</w:t>
      </w:r>
      <w:r>
        <w:rPr>
          <w:color w:val="000000"/>
        </w:rPr>
        <w:t>3</w:t>
      </w:r>
      <w:r w:rsidR="003E7869">
        <w:rPr>
          <w:color w:val="000000"/>
        </w:rPr>
        <w:t xml:space="preserve"> г. № </w:t>
      </w:r>
      <w:r w:rsidR="001D4EBC">
        <w:rPr>
          <w:color w:val="000000"/>
        </w:rPr>
        <w:t>175</w:t>
      </w:r>
    </w:p>
    <w:p w:rsidR="00C05D8D" w:rsidRDefault="00C05D8D" w:rsidP="003E7869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3E7869" w:rsidRDefault="003E7869" w:rsidP="003E786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 </w:t>
      </w:r>
    </w:p>
    <w:p w:rsidR="003E7869" w:rsidRDefault="003E7869" w:rsidP="003E786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Порядок создания и деятельности координационных или совещательных органов в области развития малого и среднего предпринимательства в сельском поселении «сельсовет</w:t>
      </w:r>
      <w:r w:rsidR="00C05D8D">
        <w:rPr>
          <w:b/>
          <w:bCs/>
          <w:color w:val="000000"/>
          <w:sz w:val="26"/>
          <w:szCs w:val="26"/>
        </w:rPr>
        <w:t xml:space="preserve"> «Касумкентский</w:t>
      </w:r>
      <w:r>
        <w:rPr>
          <w:b/>
          <w:bCs/>
          <w:color w:val="000000"/>
          <w:sz w:val="26"/>
          <w:szCs w:val="26"/>
        </w:rPr>
        <w:t>»</w:t>
      </w:r>
    </w:p>
    <w:p w:rsidR="003E7869" w:rsidRDefault="003E7869" w:rsidP="003E7869">
      <w:pPr>
        <w:pStyle w:val="a3"/>
        <w:spacing w:before="0" w:beforeAutospacing="0" w:after="0" w:afterAutospacing="0"/>
      </w:pPr>
      <w:r>
        <w:t> 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администрацией сельского поселения «сельсовет</w:t>
      </w:r>
      <w:r w:rsidR="00C05D8D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 (далее - координационные или совещательные органы и администрация соответственно), в сельском поселении.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1) повышения роли субъектов малого и среднего предпринимательства в социально-экономическом развитии сельского поселения «сельсовет</w:t>
      </w:r>
      <w:r w:rsidR="00C05D8D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»;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6) проведения общественной экспертизы проектов муниципальных правовых актов сельского поселения «сельсовет</w:t>
      </w:r>
      <w:r w:rsidR="00C05D8D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», регулирующих развитие малого и среднего предпринимательства.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4. Координационные или совещательные органы могут быть образованы в случае обращения некоммерческих организаций сельского поселения «Октябрьский сельсовет», выражающих интересы субъектов малого и среднего </w:t>
      </w:r>
      <w:r>
        <w:rPr>
          <w:color w:val="000000"/>
          <w:sz w:val="26"/>
          <w:szCs w:val="26"/>
        </w:rPr>
        <w:lastRenderedPageBreak/>
        <w:t xml:space="preserve">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5. Координационные или совещательные органы создаются решением администрации. О принятом решении администрация в течение месяца в письменной форме уведомляют обратившиеся некоммерческие организации. 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6. Координационные или совещательные органы в сфере развития малого и среднего предпринимательства создаются при главе сельского поселения «сельсовет</w:t>
      </w:r>
      <w:r w:rsidR="00C05D8D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7. Образование координационных или совещательных органов осуществляется постановлением администрации.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8. В состав координационных или совещательных органов могут входить представители администрации, представители органов государственной власти, а </w:t>
      </w:r>
      <w:r w:rsidR="00C05D8D">
        <w:rPr>
          <w:color w:val="000000"/>
          <w:sz w:val="26"/>
          <w:szCs w:val="26"/>
        </w:rPr>
        <w:t>также</w:t>
      </w:r>
      <w:r>
        <w:rPr>
          <w:color w:val="000000"/>
          <w:sz w:val="26"/>
          <w:szCs w:val="26"/>
        </w:rPr>
        <w:t xml:space="preserve">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9. Состав координационных или совещательных органов утверждается постановлением 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</w:t>
      </w:r>
      <w:r w:rsidR="00C05D8D">
        <w:rPr>
          <w:color w:val="000000"/>
          <w:sz w:val="26"/>
          <w:szCs w:val="26"/>
        </w:rPr>
        <w:t>членов,</w:t>
      </w:r>
      <w:r>
        <w:rPr>
          <w:color w:val="000000"/>
          <w:sz w:val="26"/>
          <w:szCs w:val="26"/>
        </w:rPr>
        <w:t xml:space="preserve"> указанных координационных или совещательных органов.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10. Председателем координационного или совещательного органа является глава сельского поселения «сельсовет</w:t>
      </w:r>
      <w:r w:rsidR="00C05D8D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11. Председатель координационного или совещательного органа: формирует повестку дня заседаний координационного или совещательного органа; организует работу координационного или совещательного органа и председательствует на его заседаниях; утверждает протоколы заседаний координационного или совещательного органа; вносит предложения по изменению состава координационного или совещательного органа; направляет информацию о деятельности координационного или совещательного органа и решения координационного или совещательного органа: руководителям заинтересованных исполнительных органов государственной власти и органам местного самоуправления сельского поселения «Октябрьский сельсовет»,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12.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13. Заместитель председателя координационного или совещательного органа по поручению председателя координационного или совещательного органа: организует подготовку и председательствует на заседании координационного или совещательного органа;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lastRenderedPageBreak/>
        <w:t>14. Секретарь координационного или совещательного органа (далее - секретарь) назначается постановлением главы сельского поселения «сельсовет</w:t>
      </w:r>
      <w:r w:rsidR="00C05D8D">
        <w:rPr>
          <w:color w:val="000000"/>
          <w:sz w:val="26"/>
          <w:szCs w:val="26"/>
        </w:rPr>
        <w:t xml:space="preserve"> «Касумкентский</w:t>
      </w:r>
      <w:r>
        <w:rPr>
          <w:color w:val="000000"/>
          <w:sz w:val="26"/>
          <w:szCs w:val="26"/>
        </w:rPr>
        <w:t xml:space="preserve">», при котором создается координационный или совещательный орган.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15.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16.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17.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18.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19.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20.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21.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22.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:rsidR="003E7869" w:rsidRDefault="003E7869" w:rsidP="003E7869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23. Регламент работы координационного или совещательного органа утверждается на его заседании.</w:t>
      </w:r>
    </w:p>
    <w:p w:rsidR="00A961B1" w:rsidRDefault="00A961B1"/>
    <w:p w:rsidR="00C05D8D" w:rsidRDefault="00C05D8D" w:rsidP="00A961B1">
      <w:pPr>
        <w:spacing w:after="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C05D8D" w:rsidRDefault="00C05D8D" w:rsidP="00A961B1">
      <w:pPr>
        <w:spacing w:after="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C05D8D" w:rsidRDefault="00C05D8D" w:rsidP="00A961B1">
      <w:pPr>
        <w:spacing w:after="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Pr="00A961B1" w:rsidRDefault="00A961B1" w:rsidP="00A961B1">
      <w:pPr>
        <w:spacing w:after="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lastRenderedPageBreak/>
        <w:t> </w:t>
      </w:r>
    </w:p>
    <w:p w:rsidR="00C05D8D" w:rsidRPr="00C05D8D" w:rsidRDefault="00A961B1" w:rsidP="00C05D8D">
      <w:pPr>
        <w:spacing w:after="0" w:line="240" w:lineRule="auto"/>
        <w:ind w:firstLine="150"/>
        <w:rPr>
          <w:rFonts w:ascii="Times New Roman" w:hAnsi="Times New Roman" w:cs="Times New Roman"/>
          <w:sz w:val="24"/>
          <w:szCs w:val="24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  <w:r w:rsidR="00C05D8D" w:rsidRPr="00C05D8D">
        <w:rPr>
          <w:rFonts w:ascii="Times New Roman" w:hAnsi="Times New Roman" w:cs="Times New Roman"/>
          <w:color w:val="000000"/>
          <w:sz w:val="24"/>
          <w:szCs w:val="24"/>
        </w:rPr>
        <w:t>Приложение к </w:t>
      </w:r>
    </w:p>
    <w:p w:rsidR="00C05D8D" w:rsidRDefault="00C05D8D" w:rsidP="00C05D8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05D8D">
        <w:rPr>
          <w:color w:val="000000"/>
        </w:rPr>
        <w:t xml:space="preserve">постановлению администрации </w:t>
      </w:r>
    </w:p>
    <w:p w:rsidR="00C05D8D" w:rsidRPr="00C05D8D" w:rsidRDefault="00C05D8D" w:rsidP="00C05D8D">
      <w:pPr>
        <w:pStyle w:val="a3"/>
        <w:spacing w:before="0" w:beforeAutospacing="0" w:after="0" w:afterAutospacing="0"/>
        <w:jc w:val="right"/>
      </w:pPr>
      <w:r w:rsidRPr="00C05D8D">
        <w:rPr>
          <w:color w:val="000000"/>
        </w:rPr>
        <w:t>СП «сельсовет «Касумкентский»</w:t>
      </w:r>
    </w:p>
    <w:p w:rsidR="001D4EBC" w:rsidRDefault="00C05D8D" w:rsidP="00C05D8D">
      <w:pPr>
        <w:spacing w:after="200" w:line="240" w:lineRule="auto"/>
        <w:ind w:firstLine="150"/>
        <w:jc w:val="center"/>
        <w:rPr>
          <w:color w:val="000000"/>
        </w:rPr>
      </w:pPr>
      <w:r w:rsidRPr="00C05D8D">
        <w:rPr>
          <w:rFonts w:ascii="Times New Roman" w:hAnsi="Times New Roman" w:cs="Times New Roman"/>
          <w:color w:val="000000"/>
          <w:sz w:val="24"/>
          <w:szCs w:val="24"/>
        </w:rPr>
        <w:t>от 10.07.2023 г. №</w:t>
      </w:r>
      <w:r w:rsidR="001D4EBC">
        <w:rPr>
          <w:color w:val="000000"/>
        </w:rPr>
        <w:t xml:space="preserve"> 175</w:t>
      </w:r>
    </w:p>
    <w:p w:rsidR="00A961B1" w:rsidRDefault="00A961B1" w:rsidP="00C05D8D">
      <w:pPr>
        <w:spacing w:after="200" w:line="240" w:lineRule="auto"/>
        <w:ind w:firstLine="150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1D4EBC" w:rsidRDefault="001D4EBC" w:rsidP="00A961B1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:rsidR="00A961B1" w:rsidRPr="001D4EBC" w:rsidRDefault="00A961B1" w:rsidP="00A961B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8"/>
          <w:szCs w:val="28"/>
          <w:lang w:eastAsia="ru-RU"/>
        </w:rPr>
      </w:pPr>
      <w:r w:rsidRPr="001D4EB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Состав</w:t>
      </w:r>
      <w:r w:rsidRPr="001D4EBC">
        <w:rPr>
          <w:rFonts w:ascii="Calibri" w:eastAsia="Times New Roman" w:hAnsi="Calibri" w:cs="Arial"/>
          <w:color w:val="1E1E1E"/>
          <w:sz w:val="28"/>
          <w:szCs w:val="28"/>
          <w:lang w:eastAsia="ru-RU"/>
        </w:rPr>
        <w:br/>
      </w:r>
      <w:r w:rsidRPr="001D4EB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Координационного Совета по малому и среднему предпринимательству</w:t>
      </w:r>
      <w:r w:rsidRPr="001D4EB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="00C05D8D" w:rsidRPr="001D4EB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при </w:t>
      </w:r>
      <w:r w:rsidRPr="001D4EB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администрации</w:t>
      </w:r>
      <w:r w:rsidR="00C05D8D" w:rsidRPr="001D4EB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сельского поселения «сельсовет «Касумкентский»</w:t>
      </w:r>
    </w:p>
    <w:p w:rsidR="00A961B1" w:rsidRPr="00A961B1" w:rsidRDefault="00A961B1" w:rsidP="00A961B1">
      <w:pPr>
        <w:spacing w:after="200" w:line="240" w:lineRule="auto"/>
        <w:ind w:firstLine="150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Default="00C05D8D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Бабаев Далгат Султангамидович – глава 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председатель Координационного Совета;</w:t>
      </w:r>
    </w:p>
    <w:p w:rsidR="00C05D8D" w:rsidRPr="00A961B1" w:rsidRDefault="00C05D8D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Pr="00A961B1" w:rsidRDefault="00C05D8D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МамедяровФазилАлимирзоевиич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–зам. 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ы администрации 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поселения, заместитель председателя;</w:t>
      </w:r>
    </w:p>
    <w:p w:rsidR="00C05D8D" w:rsidRDefault="00C05D8D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961B1" w:rsidRDefault="00FD2403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АбдулмеджидоваФеридаГаджимагомедовна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секретарь совета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секретарь 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ельской администрации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C05D8D" w:rsidRPr="00A961B1" w:rsidRDefault="00C05D8D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Default="00A961B1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61B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Члены Координационного Совета:</w:t>
      </w:r>
    </w:p>
    <w:p w:rsidR="00C05D8D" w:rsidRPr="00A961B1" w:rsidRDefault="00C05D8D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Default="00964764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СелимовАхмедбегДжаферович</w:t>
      </w:r>
      <w:proofErr w:type="spellEnd"/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- депутат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 «сельсовет «Касумкентский»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964764" w:rsidRPr="00A961B1" w:rsidRDefault="00964764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Default="00964764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Ягибеков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Бег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Абдулашимович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- директор МКОУ Новопоселковая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СОШ (по согласованию);</w:t>
      </w:r>
    </w:p>
    <w:p w:rsidR="00964764" w:rsidRPr="00A961B1" w:rsidRDefault="00964764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Default="003906E4" w:rsidP="00A961B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ЮзбековВагифКазибекович</w:t>
      </w:r>
      <w:proofErr w:type="spellEnd"/>
      <w:r w:rsidR="0096476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-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индивидуальный предприниматель;</w:t>
      </w:r>
    </w:p>
    <w:p w:rsidR="00964764" w:rsidRPr="00A961B1" w:rsidRDefault="00964764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A961B1" w:rsidRPr="00A961B1" w:rsidRDefault="00964764" w:rsidP="00A961B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Тагиров Икрам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Гаджибалаевич</w:t>
      </w:r>
      <w:proofErr w:type="spellEnd"/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- депутат сельского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поселения «сельсовет «Касумкентский»</w:t>
      </w:r>
      <w:r w:rsidR="00A961B1" w:rsidRPr="00A961B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A961B1" w:rsidRPr="00A961B1" w:rsidRDefault="00A961B1" w:rsidP="00A961B1">
      <w:pPr>
        <w:spacing w:after="20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Pr="00A961B1" w:rsidRDefault="00A961B1" w:rsidP="00A961B1">
      <w:pPr>
        <w:spacing w:after="200" w:line="240" w:lineRule="auto"/>
        <w:ind w:firstLine="150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A961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A961B1" w:rsidRDefault="00A961B1"/>
    <w:sectPr w:rsidR="00A961B1" w:rsidSect="00A961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10"/>
    <w:rsid w:val="001D4EBC"/>
    <w:rsid w:val="0023773D"/>
    <w:rsid w:val="003906E4"/>
    <w:rsid w:val="003B11E1"/>
    <w:rsid w:val="003E7869"/>
    <w:rsid w:val="00520410"/>
    <w:rsid w:val="005725FD"/>
    <w:rsid w:val="0063389E"/>
    <w:rsid w:val="00964764"/>
    <w:rsid w:val="00A961B1"/>
    <w:rsid w:val="00C05D8D"/>
    <w:rsid w:val="00DA63D9"/>
    <w:rsid w:val="00FD2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804,bqiaagaaeyqcaaagiaiaaanvhqaabx2faaaaaaaaaaaaaaaaaaaaaaaaaaaaaaaaaaaaaaaaaaaaaaaaaaaaaaaaaaaaaaaaaaaaaaaaaaaaaaaaaaaaaaaaaaaaaaaaaaaaaaaaaaaaaaaaaaaaaaaaaaaaaaaaaaaaaaaaaaaaaaaaaaaaaaaaaaaaaaaaaaaaaaaaaaaaaaaaaaaaaaaaaaaaaaaaaaaaaaa"/>
    <w:basedOn w:val="a"/>
    <w:rsid w:val="003E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9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A9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timestamp">
    <w:name w:val="page-date_timestamp"/>
    <w:basedOn w:val="a"/>
    <w:rsid w:val="00A9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61B1"/>
    <w:rPr>
      <w:color w:val="0000FF"/>
      <w:u w:val="single"/>
    </w:rPr>
  </w:style>
  <w:style w:type="paragraph" w:styleId="a5">
    <w:name w:val="Body Text"/>
    <w:basedOn w:val="a"/>
    <w:link w:val="a6"/>
    <w:rsid w:val="00A961B1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961B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694">
          <w:marLeft w:val="0"/>
          <w:marRight w:val="3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51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421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1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495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35562">
          <w:marLeft w:val="0"/>
          <w:marRight w:val="0"/>
          <w:marTop w:val="0"/>
          <w:marBottom w:val="0"/>
          <w:divBdr>
            <w:top w:val="single" w:sz="12" w:space="11" w:color="1070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309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8</cp:revision>
  <cp:lastPrinted>2023-07-11T11:58:00Z</cp:lastPrinted>
  <dcterms:created xsi:type="dcterms:W3CDTF">2023-06-22T08:51:00Z</dcterms:created>
  <dcterms:modified xsi:type="dcterms:W3CDTF">2023-07-17T07:05:00Z</dcterms:modified>
</cp:coreProperties>
</file>