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7E27DE">
        <w:rPr>
          <w:rFonts w:ascii="Times New Roman" w:hAnsi="Times New Roman"/>
          <w:sz w:val="28"/>
          <w:szCs w:val="28"/>
          <w:u w:val="single"/>
        </w:rPr>
        <w:t>12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7E27DE">
        <w:rPr>
          <w:rFonts w:ascii="Times New Roman" w:hAnsi="Times New Roman"/>
          <w:sz w:val="28"/>
          <w:szCs w:val="28"/>
          <w:u w:val="single"/>
        </w:rPr>
        <w:t>но</w:t>
      </w:r>
      <w:bookmarkStart w:id="0" w:name="_GoBack"/>
      <w:bookmarkEnd w:id="0"/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7E27DE">
        <w:rPr>
          <w:rFonts w:ascii="Times New Roman" w:hAnsi="Times New Roman"/>
          <w:sz w:val="28"/>
          <w:szCs w:val="28"/>
          <w:u w:val="single"/>
        </w:rPr>
        <w:t xml:space="preserve"> 157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RPr="00BE1B52" w:rsidTr="00BE1B52">
        <w:tc>
          <w:tcPr>
            <w:tcW w:w="9781" w:type="dxa"/>
            <w:shd w:val="clear" w:color="auto" w:fill="auto"/>
          </w:tcPr>
          <w:p w:rsidR="009F3E24" w:rsidRPr="00BE1B52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F75F5" w:rsidRDefault="004F75F5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BE1B52"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E1B52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9676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967685" w:rsidRPr="00BE1B52" w:rsidRDefault="00967685" w:rsidP="004F75F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4F75F5" w:rsidRPr="00BE1B52" w:rsidRDefault="004F75F5" w:rsidP="004F75F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967685" w:rsidRPr="00967685" w:rsidRDefault="00967685" w:rsidP="00967685">
      <w:pPr>
        <w:ind w:right="4819"/>
        <w:jc w:val="both"/>
        <w:rPr>
          <w:rFonts w:ascii="Times New Roman" w:eastAsia="Times New Roman" w:hAnsi="Times New Roman"/>
          <w:sz w:val="26"/>
          <w:szCs w:val="26"/>
        </w:rPr>
      </w:pPr>
      <w:r w:rsidRPr="00967685">
        <w:rPr>
          <w:rFonts w:ascii="Times New Roman" w:hAnsi="Times New Roman"/>
          <w:sz w:val="26"/>
          <w:szCs w:val="26"/>
        </w:rPr>
        <w:t>Об утверждении Порядка поступления заявления от лица, замещающего должность муниципальной службы в Администрации сельского поселения «сельсовет Касумкентский»,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67685" w:rsidRPr="00967685" w:rsidRDefault="00967685" w:rsidP="00967685">
      <w:pPr>
        <w:jc w:val="both"/>
        <w:rPr>
          <w:rFonts w:ascii="Times New Roman" w:hAnsi="Times New Roman"/>
          <w:sz w:val="26"/>
          <w:szCs w:val="26"/>
        </w:rPr>
      </w:pPr>
    </w:p>
    <w:p w:rsidR="00967685" w:rsidRPr="00967685" w:rsidRDefault="00967685" w:rsidP="00967685">
      <w:pPr>
        <w:jc w:val="both"/>
        <w:rPr>
          <w:rFonts w:ascii="Times New Roman" w:hAnsi="Times New Roman"/>
          <w:i/>
          <w:sz w:val="26"/>
          <w:szCs w:val="26"/>
          <w:u w:val="single"/>
          <w:lang w:eastAsia="ar-SA"/>
        </w:rPr>
      </w:pPr>
      <w:r w:rsidRPr="00967685">
        <w:rPr>
          <w:rFonts w:ascii="Times New Roman" w:eastAsia="Calibri" w:hAnsi="Times New Roman"/>
          <w:color w:val="000000"/>
          <w:sz w:val="26"/>
          <w:szCs w:val="26"/>
        </w:rPr>
        <w:t xml:space="preserve">       В соответствии с Федеральным законом от 25.12.2008 № 273-ФЗ «О противодействии коррупции», Федеральным законом от </w:t>
      </w:r>
      <w:r w:rsidRPr="00967685">
        <w:rPr>
          <w:rFonts w:ascii="Times New Roman" w:eastAsia="Calibri" w:hAnsi="Times New Roman"/>
          <w:sz w:val="26"/>
          <w:szCs w:val="26"/>
          <w:lang w:eastAsia="en-US"/>
        </w:rPr>
        <w:t xml:space="preserve">02.03.2007 № 25-ФЗ «О муниципальной службе в Российской Федерации», Положением о </w:t>
      </w:r>
      <w:r w:rsidRPr="00967685">
        <w:rPr>
          <w:rFonts w:ascii="Times New Roman" w:hAnsi="Times New Roman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 w:rsidR="00E9094A">
        <w:rPr>
          <w:rFonts w:ascii="Times New Roman" w:hAnsi="Times New Roman"/>
          <w:sz w:val="26"/>
          <w:szCs w:val="26"/>
        </w:rPr>
        <w:t>администрации сельского поселения «сельсовет Касумкентский»</w:t>
      </w:r>
      <w:r w:rsidRPr="00967685">
        <w:rPr>
          <w:rFonts w:ascii="Times New Roman" w:hAnsi="Times New Roman"/>
          <w:sz w:val="26"/>
          <w:szCs w:val="26"/>
        </w:rPr>
        <w:t xml:space="preserve">, Уставом </w:t>
      </w:r>
      <w:r w:rsidR="00E9094A">
        <w:rPr>
          <w:rFonts w:ascii="Times New Roman" w:hAnsi="Times New Roman"/>
          <w:sz w:val="26"/>
          <w:szCs w:val="26"/>
        </w:rPr>
        <w:t>сельского поселения «сельсовет Касумкентский»,</w:t>
      </w:r>
    </w:p>
    <w:p w:rsidR="00967685" w:rsidRPr="00967685" w:rsidRDefault="00967685" w:rsidP="00967685">
      <w:pPr>
        <w:ind w:firstLine="708"/>
        <w:jc w:val="center"/>
        <w:rPr>
          <w:rFonts w:ascii="Times New Roman" w:eastAsia="Calibri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И Л</w:t>
      </w:r>
      <w:r w:rsidRPr="00967685">
        <w:rPr>
          <w:rFonts w:ascii="Times New Roman" w:hAnsi="Times New Roman"/>
          <w:sz w:val="26"/>
          <w:szCs w:val="26"/>
        </w:rPr>
        <w:t>:</w:t>
      </w:r>
    </w:p>
    <w:p w:rsidR="00967685" w:rsidRPr="00967685" w:rsidRDefault="00967685" w:rsidP="00E9094A">
      <w:pPr>
        <w:widowControl w:val="0"/>
        <w:tabs>
          <w:tab w:val="left" w:pos="289"/>
        </w:tabs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967685">
        <w:rPr>
          <w:rFonts w:ascii="Times New Roman" w:eastAsia="Calibri" w:hAnsi="Times New Roman"/>
          <w:color w:val="000000"/>
          <w:sz w:val="26"/>
          <w:szCs w:val="26"/>
        </w:rPr>
        <w:t xml:space="preserve">1. Утвердить прилагаемый </w:t>
      </w:r>
      <w:r w:rsidRPr="00967685">
        <w:rPr>
          <w:rFonts w:ascii="Times New Roman" w:eastAsia="Calibri" w:hAnsi="Times New Roman"/>
          <w:sz w:val="26"/>
          <w:szCs w:val="26"/>
          <w:lang w:eastAsia="en-US"/>
        </w:rPr>
        <w:t>Порядок поступления заявления от лица, замещающего должность муниципальной службы в Администрации сельского поселения «сельсовет Касумкентский»,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967685">
        <w:rPr>
          <w:rFonts w:ascii="Times New Roman" w:eastAsia="Calibri" w:hAnsi="Times New Roman"/>
          <w:color w:val="000000"/>
          <w:sz w:val="26"/>
          <w:szCs w:val="26"/>
        </w:rPr>
        <w:t>.</w:t>
      </w:r>
    </w:p>
    <w:p w:rsidR="00967685" w:rsidRDefault="00967685" w:rsidP="0096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администрации муниципального образования сельского поселения «сельсовет Касумкентский» </w:t>
      </w:r>
      <w:proofErr w:type="gramStart"/>
      <w:r w:rsidRPr="00BE1B52">
        <w:rPr>
          <w:rFonts w:ascii="Times New Roman" w:hAnsi="Times New Roman"/>
          <w:sz w:val="26"/>
          <w:szCs w:val="26"/>
        </w:rPr>
        <w:t>и  в</w:t>
      </w:r>
      <w:proofErr w:type="gramEnd"/>
      <w:r w:rsidRPr="00BE1B52">
        <w:rPr>
          <w:rFonts w:ascii="Times New Roman" w:hAnsi="Times New Roman"/>
          <w:sz w:val="26"/>
          <w:szCs w:val="26"/>
        </w:rPr>
        <w:t xml:space="preserve"> сети «Интернет».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7685" w:rsidRPr="00BE1B52" w:rsidRDefault="00967685" w:rsidP="0096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685" w:rsidRDefault="00967685" w:rsidP="009676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 xml:space="preserve">3. Направить постановление главы администрации муниципального образования сельского поселения «сельсовет Касумкентский» в Министерство юстиции РД для </w:t>
      </w:r>
      <w:r w:rsidRPr="00BE1B52">
        <w:rPr>
          <w:rFonts w:ascii="Times New Roman" w:hAnsi="Times New Roman"/>
          <w:sz w:val="26"/>
          <w:szCs w:val="26"/>
        </w:rPr>
        <w:lastRenderedPageBreak/>
        <w:t>включения в регистр муниципальных нормативных правовых актов в установленный законом срок.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967685" w:rsidRPr="00BE1B52" w:rsidRDefault="00967685" w:rsidP="009676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685" w:rsidRDefault="00967685" w:rsidP="009676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4. В течение 3 дней после дня принятия направить настоящее постановление администрации муниципального образования сельского поселения «сельсовет Касумкентский» в прокуратуру для проведения антикоррупционной экспертизы и проверки на предмет законности.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7685" w:rsidRPr="00BE1B52" w:rsidRDefault="00967685" w:rsidP="009676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685" w:rsidRDefault="00967685" w:rsidP="0096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B52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7685" w:rsidRDefault="00967685" w:rsidP="0096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094A" w:rsidRPr="00BE1B52" w:rsidRDefault="00E9094A" w:rsidP="00967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7685" w:rsidRPr="00BE1B52" w:rsidRDefault="00967685" w:rsidP="00967685">
      <w:pPr>
        <w:pStyle w:val="2"/>
        <w:spacing w:after="0" w:line="240" w:lineRule="auto"/>
        <w:rPr>
          <w:sz w:val="26"/>
          <w:szCs w:val="26"/>
        </w:rPr>
      </w:pPr>
      <w:r w:rsidRPr="00BE1B52">
        <w:rPr>
          <w:sz w:val="26"/>
          <w:szCs w:val="26"/>
        </w:rPr>
        <w:t xml:space="preserve">Глава администрации   СП </w:t>
      </w:r>
    </w:p>
    <w:p w:rsidR="00967685" w:rsidRPr="00BE1B52" w:rsidRDefault="00967685" w:rsidP="00967685">
      <w:pPr>
        <w:pStyle w:val="2"/>
        <w:spacing w:after="0" w:line="240" w:lineRule="auto"/>
        <w:rPr>
          <w:sz w:val="28"/>
          <w:szCs w:val="28"/>
        </w:rPr>
      </w:pPr>
      <w:r w:rsidRPr="00BE1B52">
        <w:rPr>
          <w:sz w:val="26"/>
          <w:szCs w:val="26"/>
        </w:rPr>
        <w:t xml:space="preserve">«сельсовет </w:t>
      </w:r>
      <w:proofErr w:type="gramStart"/>
      <w:r w:rsidRPr="00BE1B52">
        <w:rPr>
          <w:sz w:val="26"/>
          <w:szCs w:val="26"/>
        </w:rPr>
        <w:t xml:space="preserve">Касумкентский»   </w:t>
      </w:r>
      <w:proofErr w:type="gramEnd"/>
      <w:r w:rsidRPr="00BE1B5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</w:t>
      </w:r>
      <w:r w:rsidRPr="00BE1B52">
        <w:rPr>
          <w:sz w:val="26"/>
          <w:szCs w:val="26"/>
        </w:rPr>
        <w:t xml:space="preserve">       Д.С. Бабаев     </w:t>
      </w:r>
      <w:r w:rsidRPr="00BE1B52">
        <w:rPr>
          <w:sz w:val="28"/>
          <w:szCs w:val="28"/>
        </w:rPr>
        <w:t xml:space="preserve">                                                             </w:t>
      </w: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P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967685" w:rsidRDefault="00967685" w:rsidP="00967685">
      <w:pPr>
        <w:jc w:val="right"/>
        <w:rPr>
          <w:rFonts w:ascii="Times New Roman" w:hAnsi="Times New Roman"/>
          <w:sz w:val="28"/>
          <w:szCs w:val="28"/>
        </w:rPr>
      </w:pPr>
    </w:p>
    <w:p w:rsidR="00E9094A" w:rsidRPr="00967685" w:rsidRDefault="00E9094A" w:rsidP="00967685">
      <w:pPr>
        <w:jc w:val="right"/>
        <w:rPr>
          <w:rFonts w:ascii="Times New Roman" w:hAnsi="Times New Roman"/>
          <w:sz w:val="28"/>
          <w:szCs w:val="28"/>
        </w:rPr>
      </w:pPr>
    </w:p>
    <w:p w:rsidR="00E9094A" w:rsidRPr="00BC5FC2" w:rsidRDefault="00E9094A" w:rsidP="00E9094A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BC5FC2">
        <w:rPr>
          <w:rFonts w:ascii="Times New Roman" w:hAnsi="Times New Roman"/>
        </w:rPr>
        <w:t xml:space="preserve">Приложение </w:t>
      </w:r>
    </w:p>
    <w:p w:rsidR="00E9094A" w:rsidRPr="00556D1D" w:rsidRDefault="00E9094A" w:rsidP="00E9094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УТВЕРЖДЕН</w:t>
      </w:r>
    </w:p>
    <w:p w:rsidR="00E9094A" w:rsidRPr="00556D1D" w:rsidRDefault="00E9094A" w:rsidP="00E9094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 администрации</w:t>
      </w:r>
    </w:p>
    <w:p w:rsidR="00E9094A" w:rsidRPr="00556D1D" w:rsidRDefault="00E9094A" w:rsidP="00E9094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967685" w:rsidRDefault="00967685" w:rsidP="00967685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E9094A" w:rsidRPr="00967685" w:rsidRDefault="00E9094A" w:rsidP="00967685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967685" w:rsidRPr="00967685" w:rsidRDefault="00967685" w:rsidP="0096768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7685">
        <w:rPr>
          <w:rFonts w:ascii="Times New Roman" w:eastAsia="Calibri" w:hAnsi="Times New Roman"/>
          <w:b/>
          <w:sz w:val="28"/>
          <w:szCs w:val="28"/>
          <w:lang w:eastAsia="en-US"/>
        </w:rPr>
        <w:t>ПОРЯДОК</w:t>
      </w:r>
    </w:p>
    <w:p w:rsidR="00967685" w:rsidRPr="00967685" w:rsidRDefault="00967685" w:rsidP="00E9094A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color w:val="000000"/>
          <w:sz w:val="28"/>
          <w:szCs w:val="28"/>
        </w:rPr>
      </w:pPr>
      <w:r w:rsidRPr="009676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поступления заявления от лица, замещающего должность муниципальной службы в Администрации </w:t>
      </w:r>
      <w:r w:rsidR="00E9094A">
        <w:rPr>
          <w:rFonts w:ascii="Times New Roman" w:eastAsia="Calibri" w:hAnsi="Times New Roman"/>
          <w:b/>
          <w:sz w:val="28"/>
          <w:szCs w:val="28"/>
          <w:lang w:eastAsia="en-US"/>
        </w:rPr>
        <w:t>сельского поселения «сельсовет Касумкентский»</w:t>
      </w:r>
      <w:r w:rsidRPr="00967685">
        <w:rPr>
          <w:rFonts w:ascii="Times New Roman" w:eastAsia="Calibri" w:hAnsi="Times New Roman"/>
          <w:b/>
          <w:sz w:val="28"/>
          <w:szCs w:val="28"/>
          <w:lang w:eastAsia="en-US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967685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967685" w:rsidRPr="00967685" w:rsidRDefault="00967685" w:rsidP="0096768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967685" w:rsidRPr="00967685" w:rsidRDefault="00967685" w:rsidP="009676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7685">
        <w:rPr>
          <w:rFonts w:ascii="Times New Roman" w:eastAsia="Calibri" w:hAnsi="Times New Roman"/>
          <w:sz w:val="28"/>
          <w:szCs w:val="28"/>
          <w:lang w:eastAsia="en-US"/>
        </w:rPr>
        <w:t xml:space="preserve">1.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подается лицом, замещающим должность муниципальной службы в Администрации </w:t>
      </w:r>
      <w:r w:rsidR="00E9094A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«сельсовет Касумкентский»</w:t>
      </w:r>
      <w:r w:rsidR="00E9094A" w:rsidRPr="00967685">
        <w:rPr>
          <w:rFonts w:ascii="Times New Roman" w:eastAsia="Calibri" w:hAnsi="Times New Roman"/>
          <w:sz w:val="28"/>
          <w:szCs w:val="28"/>
          <w:lang w:eastAsia="en-US"/>
        </w:rPr>
        <w:t>, ответственному</w:t>
      </w:r>
      <w:r w:rsidRPr="00967685">
        <w:rPr>
          <w:rFonts w:ascii="Times New Roman" w:eastAsia="Calibri" w:hAnsi="Times New Roman"/>
          <w:sz w:val="28"/>
          <w:szCs w:val="28"/>
          <w:lang w:eastAsia="en-US"/>
        </w:rPr>
        <w:t xml:space="preserve"> за работу по профилактике коррупционных и иных правонарушений.</w:t>
      </w:r>
    </w:p>
    <w:p w:rsidR="00967685" w:rsidRPr="00967685" w:rsidRDefault="00967685" w:rsidP="009676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7685">
        <w:rPr>
          <w:rFonts w:ascii="Times New Roman" w:eastAsia="Calibri" w:hAnsi="Times New Roman"/>
          <w:sz w:val="28"/>
          <w:szCs w:val="28"/>
          <w:lang w:eastAsia="en-US"/>
        </w:rPr>
        <w:t>2. Заявление регистрируется в день поступления в журнале входящей документации, который должен быть прошит, пронумерован и скреплен печатью Администрации. Заявлению присваивается регистрационный номер.</w:t>
      </w:r>
    </w:p>
    <w:p w:rsidR="00967685" w:rsidRPr="00967685" w:rsidRDefault="00967685" w:rsidP="009676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768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967685">
        <w:rPr>
          <w:rFonts w:ascii="Times New Roman" w:eastAsia="Calibri" w:hAnsi="Times New Roman"/>
          <w:i/>
          <w:sz w:val="28"/>
          <w:szCs w:val="28"/>
          <w:lang w:eastAsia="en-US"/>
        </w:rPr>
        <w:t>. Уполномоченный работник по профилактике коррупционных и иных правонарушений</w:t>
      </w:r>
      <w:r w:rsidRPr="0096768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в день поступления заявления направляет данное заявление председателю комиссии по соблюдению требований к служебному поведению лиц, замещающих должности муниципальной службы в Администрации, и урегулированию конфликта интересов.</w:t>
      </w:r>
    </w:p>
    <w:p w:rsidR="00967685" w:rsidRPr="00967685" w:rsidRDefault="00967685" w:rsidP="0096768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7685">
        <w:rPr>
          <w:rFonts w:ascii="Times New Roman" w:eastAsia="Calibri" w:hAnsi="Times New Roman"/>
          <w:sz w:val="28"/>
          <w:szCs w:val="28"/>
          <w:lang w:eastAsia="en-US"/>
        </w:rPr>
        <w:t>4. Председатель комиссии при поступлении к нему заявления организует рассмотрение заявления комиссией в соответствии с Пол</w:t>
      </w:r>
      <w:r w:rsidR="00E9094A">
        <w:rPr>
          <w:rFonts w:ascii="Times New Roman" w:eastAsia="Calibri" w:hAnsi="Times New Roman"/>
          <w:sz w:val="28"/>
          <w:szCs w:val="28"/>
          <w:lang w:eastAsia="en-US"/>
        </w:rPr>
        <w:t>ожением о комиссии.</w:t>
      </w:r>
    </w:p>
    <w:p w:rsidR="00967685" w:rsidRDefault="00967685" w:rsidP="00967685">
      <w:pPr>
        <w:jc w:val="both"/>
        <w:rPr>
          <w:rFonts w:eastAsia="Times New Roman"/>
          <w:sz w:val="28"/>
          <w:szCs w:val="28"/>
        </w:rPr>
      </w:pPr>
    </w:p>
    <w:p w:rsidR="00967685" w:rsidRDefault="00967685" w:rsidP="00967685">
      <w:pPr>
        <w:jc w:val="both"/>
        <w:rPr>
          <w:sz w:val="28"/>
          <w:szCs w:val="28"/>
        </w:rPr>
      </w:pPr>
    </w:p>
    <w:p w:rsidR="00967685" w:rsidRDefault="00967685" w:rsidP="00967685">
      <w:pPr>
        <w:jc w:val="both"/>
        <w:rPr>
          <w:sz w:val="24"/>
          <w:szCs w:val="28"/>
        </w:rPr>
      </w:pPr>
    </w:p>
    <w:sectPr w:rsidR="00967685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54D83"/>
    <w:multiLevelType w:val="hybridMultilevel"/>
    <w:tmpl w:val="385ED9B8"/>
    <w:lvl w:ilvl="0" w:tplc="3EDAA966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0E4869"/>
    <w:rsid w:val="00357D11"/>
    <w:rsid w:val="004D4BA6"/>
    <w:rsid w:val="004E0ED7"/>
    <w:rsid w:val="004F75F5"/>
    <w:rsid w:val="00556D1D"/>
    <w:rsid w:val="00633B63"/>
    <w:rsid w:val="007E27DE"/>
    <w:rsid w:val="007F37D5"/>
    <w:rsid w:val="00967685"/>
    <w:rsid w:val="009F3E24"/>
    <w:rsid w:val="00BB7655"/>
    <w:rsid w:val="00BC5FC2"/>
    <w:rsid w:val="00BE1B52"/>
    <w:rsid w:val="00BF0518"/>
    <w:rsid w:val="00C66359"/>
    <w:rsid w:val="00CC20CA"/>
    <w:rsid w:val="00E05FFF"/>
    <w:rsid w:val="00E9094A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styleId="a5">
    <w:name w:val="Hyperlink"/>
    <w:basedOn w:val="a0"/>
    <w:uiPriority w:val="99"/>
    <w:semiHidden/>
    <w:unhideWhenUsed/>
    <w:rsid w:val="00BC5FC2"/>
    <w:rPr>
      <w:color w:val="0563C1" w:themeColor="hyperlink"/>
      <w:u w:val="single"/>
    </w:rPr>
  </w:style>
  <w:style w:type="table" w:styleId="a6">
    <w:name w:val="Table Grid"/>
    <w:basedOn w:val="a1"/>
    <w:rsid w:val="00BC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1B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2020-11-11T13:23:00Z</cp:lastPrinted>
  <dcterms:created xsi:type="dcterms:W3CDTF">2020-07-10T08:16:00Z</dcterms:created>
  <dcterms:modified xsi:type="dcterms:W3CDTF">2020-11-11T13:23:00Z</dcterms:modified>
</cp:coreProperties>
</file>